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РОССИЙСКАЯ ФЕДЕРАЦИЯ</w:t>
      </w:r>
    </w:p>
    <w:p w:rsidR="00746885" w:rsidRPr="005B24A5" w:rsidRDefault="00746885" w:rsidP="00746885">
      <w:pPr>
        <w:widowControl w:val="0"/>
        <w:autoSpaceDE w:val="0"/>
        <w:ind w:left="1035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АМУРСКАЯ ОБЛАСТЬ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КОНСТАНТИНОВСКИЙ РАЙОН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ЗЕНЬКОВСКИЙ СЕЛЬСКИЙ СОВЕТ НАРОДНЫХ ДЕПУТАТОВ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  <w:r w:rsidRPr="005B24A5">
        <w:rPr>
          <w:bCs/>
          <w:sz w:val="32"/>
          <w:szCs w:val="32"/>
        </w:rPr>
        <w:t>(</w:t>
      </w:r>
      <w:r w:rsidR="005B24A5" w:rsidRPr="005B24A5">
        <w:rPr>
          <w:bCs/>
          <w:sz w:val="32"/>
          <w:szCs w:val="32"/>
        </w:rPr>
        <w:t>второй</w:t>
      </w:r>
      <w:r w:rsidRPr="005B24A5">
        <w:rPr>
          <w:bCs/>
          <w:sz w:val="32"/>
          <w:szCs w:val="32"/>
        </w:rPr>
        <w:t xml:space="preserve"> созыв)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  <w:r w:rsidRPr="005B24A5">
        <w:rPr>
          <w:bCs/>
          <w:sz w:val="32"/>
          <w:szCs w:val="32"/>
        </w:rPr>
        <w:t>РЕШЕНИЕ</w:t>
      </w:r>
    </w:p>
    <w:p w:rsidR="00746885" w:rsidRPr="005B24A5" w:rsidRDefault="00050965" w:rsidP="00746885">
      <w:pPr>
        <w:widowControl w:val="0"/>
        <w:autoSpaceDE w:val="0"/>
        <w:rPr>
          <w:bCs/>
          <w:sz w:val="32"/>
          <w:szCs w:val="32"/>
        </w:rPr>
      </w:pPr>
      <w:r>
        <w:rPr>
          <w:bCs/>
          <w:sz w:val="32"/>
          <w:szCs w:val="32"/>
        </w:rPr>
        <w:t>от 2</w:t>
      </w:r>
      <w:r w:rsidR="00852A68"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>.1</w:t>
      </w:r>
      <w:r w:rsidR="00852A68">
        <w:rPr>
          <w:bCs/>
          <w:sz w:val="32"/>
          <w:szCs w:val="32"/>
        </w:rPr>
        <w:t>1</w:t>
      </w:r>
      <w:r w:rsidR="003D1EFD" w:rsidRPr="005B24A5">
        <w:rPr>
          <w:bCs/>
          <w:sz w:val="32"/>
          <w:szCs w:val="32"/>
        </w:rPr>
        <w:t>.</w:t>
      </w:r>
      <w:r w:rsidR="00746885" w:rsidRPr="005B24A5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>2</w:t>
      </w:r>
      <w:r w:rsidR="00852A68">
        <w:rPr>
          <w:bCs/>
          <w:sz w:val="32"/>
          <w:szCs w:val="32"/>
        </w:rPr>
        <w:t>2</w:t>
      </w:r>
      <w:r w:rsidR="00746885" w:rsidRPr="005B24A5">
        <w:rPr>
          <w:bCs/>
          <w:sz w:val="32"/>
          <w:szCs w:val="32"/>
        </w:rPr>
        <w:t xml:space="preserve">г.          </w:t>
      </w:r>
      <w:r w:rsidR="005B24A5" w:rsidRPr="005B24A5">
        <w:rPr>
          <w:bCs/>
          <w:sz w:val="32"/>
          <w:szCs w:val="32"/>
        </w:rPr>
        <w:t xml:space="preserve">  </w:t>
      </w:r>
      <w:r w:rsidR="000D526B">
        <w:rPr>
          <w:bCs/>
          <w:sz w:val="32"/>
          <w:szCs w:val="32"/>
        </w:rPr>
        <w:t xml:space="preserve">     </w:t>
      </w:r>
      <w:r w:rsidR="005B24A5" w:rsidRPr="005B24A5">
        <w:rPr>
          <w:bCs/>
          <w:sz w:val="32"/>
          <w:szCs w:val="32"/>
        </w:rPr>
        <w:t xml:space="preserve">   </w:t>
      </w:r>
      <w:r w:rsidR="00746885" w:rsidRPr="005B24A5">
        <w:rPr>
          <w:bCs/>
          <w:sz w:val="32"/>
          <w:szCs w:val="32"/>
        </w:rPr>
        <w:t xml:space="preserve"> с.Зеньковка                       </w:t>
      </w:r>
      <w:r w:rsidR="000D526B">
        <w:rPr>
          <w:bCs/>
          <w:sz w:val="32"/>
          <w:szCs w:val="32"/>
        </w:rPr>
        <w:t xml:space="preserve">             </w:t>
      </w:r>
      <w:r w:rsidR="00746885" w:rsidRPr="005B24A5">
        <w:rPr>
          <w:bCs/>
          <w:sz w:val="32"/>
          <w:szCs w:val="32"/>
        </w:rPr>
        <w:t xml:space="preserve">  № </w:t>
      </w:r>
      <w:r w:rsidR="00852A68">
        <w:rPr>
          <w:bCs/>
          <w:sz w:val="32"/>
          <w:szCs w:val="32"/>
        </w:rPr>
        <w:t>81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</w:p>
    <w:p w:rsidR="00746885" w:rsidRPr="005B24A5" w:rsidRDefault="005B24A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О внесении изменений и дополнений в муниципальную</w:t>
      </w:r>
      <w:r w:rsidR="00746885" w:rsidRPr="005B24A5">
        <w:rPr>
          <w:bCs/>
          <w:sz w:val="28"/>
          <w:szCs w:val="28"/>
        </w:rPr>
        <w:t xml:space="preserve"> целев</w:t>
      </w:r>
      <w:r w:rsidRPr="005B24A5">
        <w:rPr>
          <w:bCs/>
          <w:sz w:val="28"/>
          <w:szCs w:val="28"/>
        </w:rPr>
        <w:t>ую</w:t>
      </w:r>
      <w:r w:rsidR="00746885" w:rsidRPr="005B24A5">
        <w:rPr>
          <w:bCs/>
          <w:sz w:val="28"/>
          <w:szCs w:val="28"/>
        </w:rPr>
        <w:t xml:space="preserve"> программ</w:t>
      </w:r>
      <w:r w:rsidRPr="005B24A5">
        <w:rPr>
          <w:bCs/>
          <w:sz w:val="28"/>
          <w:szCs w:val="28"/>
        </w:rPr>
        <w:t>у</w:t>
      </w:r>
    </w:p>
    <w:p w:rsidR="00746885" w:rsidRPr="005B24A5" w:rsidRDefault="00746885" w:rsidP="000F75B9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«Комплексная  межведомственная программа по профилактике преступлений и иных правон</w:t>
      </w:r>
      <w:r w:rsidR="000F75B9">
        <w:rPr>
          <w:bCs/>
          <w:sz w:val="28"/>
          <w:szCs w:val="28"/>
        </w:rPr>
        <w:t>арушений в Зеньковском сельсовете</w:t>
      </w:r>
      <w:r w:rsidRPr="005B24A5">
        <w:rPr>
          <w:bCs/>
          <w:sz w:val="28"/>
          <w:szCs w:val="28"/>
        </w:rPr>
        <w:t>»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>Зеньковский сельский Совет народных депутатов Константиновского  района Амурской  области решил: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 xml:space="preserve">1. </w:t>
      </w:r>
      <w:r w:rsidR="005B24A5" w:rsidRPr="005B24A5">
        <w:rPr>
          <w:sz w:val="28"/>
          <w:szCs w:val="28"/>
        </w:rPr>
        <w:t>Внести изменения в</w:t>
      </w:r>
      <w:r w:rsidRPr="005B24A5">
        <w:rPr>
          <w:sz w:val="28"/>
          <w:szCs w:val="28"/>
        </w:rPr>
        <w:t xml:space="preserve"> прилагаемую муниципальную целевую программу «Комплексная межведомственная программа по профилактике преступлений и иных правонарушений в</w:t>
      </w:r>
      <w:r w:rsidR="003D1EFD" w:rsidRPr="005B24A5">
        <w:rPr>
          <w:sz w:val="28"/>
          <w:szCs w:val="28"/>
        </w:rPr>
        <w:t xml:space="preserve"> Зеньковском  сельсовете на 2016-20</w:t>
      </w:r>
      <w:r w:rsidR="005B24A5" w:rsidRPr="005B24A5">
        <w:rPr>
          <w:sz w:val="28"/>
          <w:szCs w:val="28"/>
        </w:rPr>
        <w:t>25</w:t>
      </w:r>
      <w:r w:rsidRPr="005B24A5">
        <w:rPr>
          <w:sz w:val="28"/>
          <w:szCs w:val="28"/>
        </w:rPr>
        <w:t xml:space="preserve"> годы».</w:t>
      </w:r>
    </w:p>
    <w:p w:rsidR="0053068F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 xml:space="preserve">2. Администрации </w:t>
      </w:r>
      <w:r w:rsidR="00F57DF8" w:rsidRPr="005B24A5">
        <w:rPr>
          <w:sz w:val="28"/>
          <w:szCs w:val="28"/>
        </w:rPr>
        <w:t>Зеньковского</w:t>
      </w:r>
      <w:r w:rsidRPr="005B24A5">
        <w:rPr>
          <w:sz w:val="28"/>
          <w:szCs w:val="28"/>
        </w:rPr>
        <w:t xml:space="preserve"> сельсовета</w:t>
      </w:r>
      <w:r w:rsidR="003D1EFD" w:rsidRPr="005B24A5">
        <w:rPr>
          <w:sz w:val="28"/>
          <w:szCs w:val="28"/>
        </w:rPr>
        <w:t xml:space="preserve"> предусмотреть в бюджете на 20</w:t>
      </w:r>
      <w:r w:rsidR="0053068F">
        <w:rPr>
          <w:sz w:val="28"/>
          <w:szCs w:val="28"/>
        </w:rPr>
        <w:t>22</w:t>
      </w:r>
      <w:r w:rsidR="003D1EFD" w:rsidRPr="005B24A5">
        <w:rPr>
          <w:sz w:val="28"/>
          <w:szCs w:val="28"/>
        </w:rPr>
        <w:t>-20</w:t>
      </w:r>
      <w:r w:rsidR="0053068F">
        <w:rPr>
          <w:sz w:val="28"/>
          <w:szCs w:val="28"/>
        </w:rPr>
        <w:t>2</w:t>
      </w:r>
      <w:r w:rsidR="00852A68">
        <w:rPr>
          <w:sz w:val="28"/>
          <w:szCs w:val="28"/>
        </w:rPr>
        <w:t>5</w:t>
      </w:r>
      <w:r w:rsidRPr="005B24A5">
        <w:rPr>
          <w:sz w:val="28"/>
          <w:szCs w:val="28"/>
        </w:rPr>
        <w:t xml:space="preserve"> годы финансирование муниципальной целевой программы «Комплексная  межведомственная программа по профилактике преступлений и иных правонарушений в </w:t>
      </w:r>
      <w:r w:rsidR="003D1EFD" w:rsidRPr="005B24A5">
        <w:rPr>
          <w:sz w:val="28"/>
          <w:szCs w:val="28"/>
        </w:rPr>
        <w:t>Зеньковском сельсовете</w:t>
      </w:r>
      <w:r w:rsidR="0053068F">
        <w:rPr>
          <w:sz w:val="28"/>
          <w:szCs w:val="28"/>
        </w:rPr>
        <w:t>».</w:t>
      </w:r>
      <w:r w:rsidR="003D1EFD" w:rsidRPr="005B24A5">
        <w:rPr>
          <w:sz w:val="28"/>
          <w:szCs w:val="28"/>
        </w:rPr>
        <w:t xml:space="preserve"> 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>3. Решение вступает в силу со дня его официального опубликования.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B24A5" w:rsidRPr="005B24A5" w:rsidRDefault="005B24A5" w:rsidP="005B24A5">
      <w:pPr>
        <w:widowControl w:val="0"/>
        <w:autoSpaceDE w:val="0"/>
        <w:rPr>
          <w:sz w:val="28"/>
          <w:szCs w:val="28"/>
        </w:rPr>
      </w:pPr>
      <w:r w:rsidRPr="005B24A5">
        <w:rPr>
          <w:sz w:val="28"/>
          <w:szCs w:val="28"/>
        </w:rPr>
        <w:t xml:space="preserve"> Председатель Зеньковского сельского</w:t>
      </w:r>
    </w:p>
    <w:p w:rsidR="00746885" w:rsidRPr="005B24A5" w:rsidRDefault="005B24A5" w:rsidP="005B24A5">
      <w:pPr>
        <w:widowControl w:val="0"/>
        <w:autoSpaceDE w:val="0"/>
        <w:rPr>
          <w:sz w:val="28"/>
          <w:szCs w:val="28"/>
        </w:rPr>
      </w:pPr>
      <w:r w:rsidRPr="005B24A5">
        <w:rPr>
          <w:sz w:val="28"/>
          <w:szCs w:val="28"/>
        </w:rPr>
        <w:t xml:space="preserve">Совета народных депутатов                             </w:t>
      </w:r>
      <w:r w:rsidR="00EF6484">
        <w:rPr>
          <w:sz w:val="28"/>
          <w:szCs w:val="28"/>
        </w:rPr>
        <w:t xml:space="preserve">                    </w:t>
      </w:r>
      <w:proofErr w:type="spellStart"/>
      <w:r w:rsidR="00EF6484">
        <w:rPr>
          <w:sz w:val="28"/>
          <w:szCs w:val="28"/>
        </w:rPr>
        <w:t>Е.В.Дворцова</w:t>
      </w:r>
      <w:proofErr w:type="spellEnd"/>
    </w:p>
    <w:p w:rsidR="005B24A5" w:rsidRDefault="005B24A5" w:rsidP="005B24A5">
      <w:pPr>
        <w:widowControl w:val="0"/>
        <w:autoSpaceDE w:val="0"/>
        <w:rPr>
          <w:sz w:val="28"/>
          <w:szCs w:val="28"/>
        </w:rPr>
      </w:pPr>
    </w:p>
    <w:p w:rsidR="00746885" w:rsidRDefault="00746885" w:rsidP="005B24A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7DF8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                          </w:t>
      </w:r>
      <w:r w:rsidR="005B24A5">
        <w:rPr>
          <w:sz w:val="28"/>
          <w:szCs w:val="28"/>
        </w:rPr>
        <w:t xml:space="preserve">                 Н.В.Полунина</w:t>
      </w:r>
    </w:p>
    <w:p w:rsidR="00746885" w:rsidRDefault="00746885" w:rsidP="00746885">
      <w:pPr>
        <w:widowControl w:val="0"/>
        <w:autoSpaceDE w:val="0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53068F" w:rsidRDefault="0053068F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0F75B9" w:rsidRDefault="000F75B9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0F75B9" w:rsidRDefault="000F75B9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746885" w:rsidRDefault="0053068F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Сессией  Зеньковского сельсовета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746885">
        <w:rPr>
          <w:sz w:val="28"/>
          <w:szCs w:val="28"/>
        </w:rPr>
        <w:t xml:space="preserve"> района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Амурской </w:t>
      </w:r>
      <w:r w:rsidR="00746885">
        <w:rPr>
          <w:sz w:val="28"/>
          <w:szCs w:val="28"/>
        </w:rPr>
        <w:t>области</w:t>
      </w:r>
    </w:p>
    <w:p w:rsidR="00402807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EFD">
        <w:rPr>
          <w:sz w:val="28"/>
          <w:szCs w:val="28"/>
        </w:rPr>
        <w:t>«03</w:t>
      </w:r>
      <w:r w:rsidR="00F57DF8">
        <w:rPr>
          <w:sz w:val="28"/>
          <w:szCs w:val="28"/>
        </w:rPr>
        <w:t>»</w:t>
      </w:r>
      <w:r w:rsidR="003D1EFD">
        <w:rPr>
          <w:sz w:val="28"/>
          <w:szCs w:val="28"/>
        </w:rPr>
        <w:t>02.</w:t>
      </w:r>
      <w:r w:rsidR="00F57DF8">
        <w:rPr>
          <w:sz w:val="28"/>
          <w:szCs w:val="28"/>
        </w:rPr>
        <w:t xml:space="preserve"> 2016 </w:t>
      </w:r>
      <w:r>
        <w:rPr>
          <w:sz w:val="28"/>
          <w:szCs w:val="28"/>
        </w:rPr>
        <w:t>г. №</w:t>
      </w:r>
      <w:r w:rsidR="003D1EFD">
        <w:rPr>
          <w:sz w:val="28"/>
          <w:szCs w:val="28"/>
        </w:rPr>
        <w:t>27</w:t>
      </w:r>
      <w:proofErr w:type="gramStart"/>
      <w:r w:rsidR="005B24A5">
        <w:rPr>
          <w:sz w:val="28"/>
          <w:szCs w:val="28"/>
        </w:rPr>
        <w:t xml:space="preserve">( </w:t>
      </w:r>
      <w:proofErr w:type="gramEnd"/>
      <w:r w:rsidR="005B24A5">
        <w:rPr>
          <w:sz w:val="28"/>
          <w:szCs w:val="28"/>
        </w:rPr>
        <w:t>с изменением</w:t>
      </w:r>
      <w:r w:rsidR="00402807">
        <w:rPr>
          <w:sz w:val="28"/>
          <w:szCs w:val="28"/>
        </w:rPr>
        <w:t>,</w:t>
      </w:r>
    </w:p>
    <w:p w:rsidR="005B24A5" w:rsidRDefault="00402807" w:rsidP="00402807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принятым</w:t>
      </w:r>
      <w:r w:rsidR="005B2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сессии</w:t>
      </w:r>
    </w:p>
    <w:p w:rsidR="00852A68" w:rsidRDefault="005B24A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от 21.10.2020 №20</w:t>
      </w:r>
      <w:r w:rsidR="00050965">
        <w:rPr>
          <w:sz w:val="28"/>
          <w:szCs w:val="28"/>
        </w:rPr>
        <w:t xml:space="preserve">, </w:t>
      </w:r>
    </w:p>
    <w:p w:rsidR="00852A68" w:rsidRDefault="0005096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от 29.12.2021</w:t>
      </w:r>
      <w:r w:rsidR="00852A68">
        <w:rPr>
          <w:sz w:val="28"/>
          <w:szCs w:val="28"/>
        </w:rPr>
        <w:t xml:space="preserve"> № 53-а,</w:t>
      </w:r>
    </w:p>
    <w:p w:rsidR="00746885" w:rsidRDefault="00852A6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28.11.2022 № 81</w:t>
      </w:r>
      <w:r w:rsidR="005B24A5">
        <w:rPr>
          <w:sz w:val="28"/>
          <w:szCs w:val="28"/>
        </w:rPr>
        <w:t>)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pStyle w:val="6"/>
        <w:numPr>
          <w:ilvl w:val="0"/>
          <w:numId w:val="0"/>
        </w:numPr>
        <w:tabs>
          <w:tab w:val="left" w:pos="23591"/>
        </w:tabs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«Комплексная  межведомственная программа по профилактике преступлений и иных правонарушений в </w:t>
      </w:r>
      <w:r w:rsidR="00F57DF8">
        <w:rPr>
          <w:b/>
          <w:bCs/>
          <w:sz w:val="28"/>
        </w:rPr>
        <w:t>Зеньковском сельсовете</w:t>
      </w:r>
      <w:r>
        <w:rPr>
          <w:b/>
          <w:bCs/>
          <w:sz w:val="28"/>
        </w:rPr>
        <w:t>»</w:t>
      </w: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i w:val="0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proofErr w:type="gramStart"/>
      <w:r w:rsidRPr="00852A68">
        <w:rPr>
          <w:b/>
          <w:sz w:val="16"/>
          <w:szCs w:val="16"/>
        </w:rPr>
        <w:t>П</w:t>
      </w:r>
      <w:proofErr w:type="gramEnd"/>
      <w:r w:rsidRPr="00852A68">
        <w:rPr>
          <w:b/>
          <w:sz w:val="16"/>
          <w:szCs w:val="16"/>
        </w:rPr>
        <w:t xml:space="preserve"> А С П О Р Т</w:t>
      </w: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bCs/>
          <w:color w:val="000000"/>
          <w:spacing w:val="-3"/>
          <w:sz w:val="16"/>
          <w:szCs w:val="16"/>
        </w:rPr>
        <w:t xml:space="preserve">муниципальной целевой программы </w:t>
      </w:r>
      <w:r w:rsidRPr="00852A68">
        <w:rPr>
          <w:b/>
          <w:sz w:val="16"/>
          <w:szCs w:val="16"/>
        </w:rPr>
        <w:t>«</w:t>
      </w:r>
      <w:proofErr w:type="gramStart"/>
      <w:r w:rsidRPr="00852A68">
        <w:rPr>
          <w:b/>
          <w:sz w:val="16"/>
          <w:szCs w:val="16"/>
        </w:rPr>
        <w:t>Комплексная</w:t>
      </w:r>
      <w:proofErr w:type="gramEnd"/>
      <w:r w:rsidRPr="00852A68">
        <w:rPr>
          <w:b/>
          <w:sz w:val="16"/>
          <w:szCs w:val="16"/>
        </w:rPr>
        <w:t xml:space="preserve"> межведомственная</w:t>
      </w: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программа по профилактике преступлений и иных правонарушений</w:t>
      </w:r>
    </w:p>
    <w:p w:rsidR="00746885" w:rsidRPr="00852A68" w:rsidRDefault="00F57DF8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в </w:t>
      </w:r>
      <w:r w:rsidR="00CB3EF8" w:rsidRPr="00852A68">
        <w:rPr>
          <w:b/>
          <w:sz w:val="16"/>
          <w:szCs w:val="16"/>
        </w:rPr>
        <w:t xml:space="preserve">Зеньковском </w:t>
      </w:r>
      <w:r w:rsidRPr="00852A68">
        <w:rPr>
          <w:b/>
          <w:sz w:val="16"/>
          <w:szCs w:val="16"/>
        </w:rPr>
        <w:t>сельсовете</w:t>
      </w:r>
      <w:r w:rsidR="00746885" w:rsidRPr="00852A68">
        <w:rPr>
          <w:b/>
          <w:sz w:val="16"/>
          <w:szCs w:val="16"/>
        </w:rPr>
        <w:t>»</w:t>
      </w:r>
    </w:p>
    <w:p w:rsidR="00746885" w:rsidRPr="00852A68" w:rsidRDefault="00746885" w:rsidP="00746885">
      <w:pPr>
        <w:shd w:val="clear" w:color="auto" w:fill="FFFFFF"/>
        <w:tabs>
          <w:tab w:val="left" w:pos="23591"/>
        </w:tabs>
        <w:ind w:left="1416" w:right="19"/>
        <w:jc w:val="center"/>
        <w:rPr>
          <w:b/>
          <w:bCs/>
          <w:color w:val="000000"/>
          <w:sz w:val="16"/>
          <w:szCs w:val="16"/>
        </w:rPr>
      </w:pPr>
    </w:p>
    <w:tbl>
      <w:tblPr>
        <w:tblW w:w="948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0"/>
        <w:gridCol w:w="7264"/>
      </w:tblGrid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  <w:sz w:val="16"/>
                <w:szCs w:val="16"/>
              </w:rPr>
            </w:pPr>
            <w:r w:rsidRPr="00852A68">
              <w:rPr>
                <w:spacing w:val="-1"/>
                <w:sz w:val="16"/>
                <w:szCs w:val="16"/>
              </w:rPr>
              <w:t>Наименование</w:t>
            </w:r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  <w:sz w:val="16"/>
                <w:szCs w:val="16"/>
              </w:rPr>
            </w:pPr>
            <w:r w:rsidRPr="00852A68">
              <w:rPr>
                <w:spacing w:val="-1"/>
                <w:sz w:val="16"/>
                <w:szCs w:val="16"/>
              </w:rPr>
              <w:t>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 w:right="-108"/>
              <w:jc w:val="both"/>
              <w:rPr>
                <w:sz w:val="16"/>
                <w:szCs w:val="16"/>
              </w:rPr>
            </w:pPr>
            <w:r w:rsidRPr="00852A68">
              <w:rPr>
                <w:spacing w:val="-1"/>
                <w:sz w:val="16"/>
                <w:szCs w:val="16"/>
              </w:rPr>
              <w:t xml:space="preserve">Муниципальная целевая программа </w:t>
            </w:r>
            <w:r w:rsidRPr="00852A68">
              <w:rPr>
                <w:sz w:val="16"/>
                <w:szCs w:val="16"/>
              </w:rPr>
              <w:t>«Комплексная программа по профилактике преступлений и иных правонарушений в Зеньковском сельсовете на 2016-2025годы» (далее - Программа)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Муниципальный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заказчик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МО «Зеньковский сельсовет»</w:t>
            </w:r>
          </w:p>
          <w:p w:rsidR="000D526B" w:rsidRPr="00852A68" w:rsidRDefault="000D526B" w:rsidP="00CA6246">
            <w:pPr>
              <w:widowControl w:val="0"/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Муниципальный</w:t>
            </w:r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заказчик - координатор Программы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264" w:type="dxa"/>
          </w:tcPr>
          <w:p w:rsidR="000D526B" w:rsidRPr="00852A68" w:rsidRDefault="000D526B" w:rsidP="00F57DF8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Зеньковского сельсовета Константиновского района Амурской области </w:t>
            </w:r>
            <w:proofErr w:type="spellStart"/>
            <w:proofErr w:type="gramStart"/>
            <w:r w:rsidRPr="00852A68">
              <w:rPr>
                <w:sz w:val="16"/>
                <w:szCs w:val="16"/>
              </w:rPr>
              <w:t>области</w:t>
            </w:r>
            <w:proofErr w:type="spellEnd"/>
            <w:proofErr w:type="gramEnd"/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9"/>
                <w:sz w:val="16"/>
                <w:szCs w:val="16"/>
              </w:rPr>
            </w:pP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F57DF8">
            <w:pPr>
              <w:tabs>
                <w:tab w:val="left" w:pos="3927"/>
              </w:tabs>
              <w:snapToGrid w:val="0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Цели и задачи 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основными целями Программы являются: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общественной безопасности и безопасности граждан на территории Зеньковского сельсовета;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Зеньковского сельсовета;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устранение причин и условий, порождающих коррупцию;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доверия общества к правоохранительным органам.</w:t>
            </w: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Для достижения основных целей Программы требуется решение следующих задач: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уровня защиты жизни, здоровья и безопасности граждан на территории Зеньковского сельсовета, профилактика незаконной трудовой миграции;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proofErr w:type="gramStart"/>
            <w:r w:rsidRPr="00852A68">
              <w:rPr>
                <w:sz w:val="16"/>
                <w:szCs w:val="16"/>
              </w:rPr>
      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Амурской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  <w:proofErr w:type="gramEnd"/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>предупреждение проявлений экстремизма и терроризма</w:t>
            </w:r>
            <w:proofErr w:type="gramStart"/>
            <w:r w:rsidRPr="00852A68">
              <w:rPr>
                <w:b/>
                <w:sz w:val="16"/>
                <w:szCs w:val="16"/>
              </w:rPr>
              <w:t>.</w:t>
            </w:r>
            <w:proofErr w:type="gramEnd"/>
            <w:r w:rsidRPr="00852A6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52A68">
              <w:rPr>
                <w:b/>
                <w:sz w:val="16"/>
                <w:szCs w:val="16"/>
              </w:rPr>
              <w:t>ф</w:t>
            </w:r>
            <w:proofErr w:type="gramEnd"/>
            <w:r w:rsidRPr="00852A68">
              <w:rPr>
                <w:b/>
                <w:sz w:val="16"/>
                <w:szCs w:val="16"/>
              </w:rPr>
              <w:t>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  <w:r w:rsidRPr="00852A68">
              <w:rPr>
                <w:sz w:val="16"/>
                <w:szCs w:val="16"/>
              </w:rPr>
              <w:t>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      </w:r>
            <w:proofErr w:type="spellStart"/>
            <w:r w:rsidRPr="00852A68">
              <w:rPr>
                <w:sz w:val="16"/>
                <w:szCs w:val="16"/>
              </w:rPr>
              <w:t>ресоциализации</w:t>
            </w:r>
            <w:proofErr w:type="spellEnd"/>
            <w:r w:rsidRPr="00852A68">
              <w:rPr>
                <w:sz w:val="16"/>
                <w:szCs w:val="16"/>
              </w:rPr>
              <w:t xml:space="preserve"> лиц, освободившихся из мест лишения свободы;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содействие трудовой занятости лиц, отбывающих наказание и освободившихся из мест лишения свободы;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Важнейшие целевые индикаторы и показатели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pStyle w:val="ConsPlusNonformat"/>
              <w:tabs>
                <w:tab w:val="left" w:pos="3927"/>
              </w:tabs>
              <w:snapToGrid w:val="0"/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0D526B" w:rsidRPr="00852A68" w:rsidRDefault="000D526B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числа правонарушений, совершенных на </w:t>
            </w:r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улицах</w:t>
            </w:r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и в других общественных местах, с общим числом преступлений;</w:t>
            </w:r>
          </w:p>
          <w:p w:rsidR="000D526B" w:rsidRPr="00852A68" w:rsidRDefault="000D526B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0D526B" w:rsidRPr="00852A68" w:rsidRDefault="000D526B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доля лиц, систематически занимающихся физической культурой и спортом, в общей численности населения области;</w:t>
            </w:r>
          </w:p>
          <w:p w:rsidR="000D526B" w:rsidRPr="00852A68" w:rsidRDefault="000D526B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доля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b/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Сроки реализации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Программы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264" w:type="dxa"/>
          </w:tcPr>
          <w:p w:rsidR="000D526B" w:rsidRPr="00852A68" w:rsidRDefault="000D526B" w:rsidP="005B24A5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2016-2025 годы</w:t>
            </w: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Основные мероприятия 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организация и проведение совещания по проблемам организации работы общественных формирований правоохранительной направленности (общественных советов профилактики </w:t>
            </w:r>
            <w:r w:rsidRPr="00852A68">
              <w:rPr>
                <w:sz w:val="16"/>
                <w:szCs w:val="16"/>
              </w:rPr>
              <w:lastRenderedPageBreak/>
              <w:t>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      </w:r>
          </w:p>
          <w:p w:rsidR="000D526B" w:rsidRPr="00852A68" w:rsidRDefault="000D526B" w:rsidP="00CA6246">
            <w:pPr>
              <w:widowControl w:val="0"/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проведение среди молодежи </w:t>
            </w:r>
            <w:proofErr w:type="spellStart"/>
            <w:r w:rsidRPr="00852A68">
              <w:rPr>
                <w:sz w:val="16"/>
                <w:szCs w:val="16"/>
              </w:rPr>
              <w:t>антинаркотических</w:t>
            </w:r>
            <w:proofErr w:type="spellEnd"/>
            <w:r w:rsidRPr="00852A68">
              <w:rPr>
                <w:sz w:val="16"/>
                <w:szCs w:val="16"/>
              </w:rPr>
              <w:t xml:space="preserve"> профилактических акций;</w:t>
            </w:r>
          </w:p>
          <w:p w:rsidR="000D526B" w:rsidRPr="00852A68" w:rsidRDefault="000D526B" w:rsidP="00CA6246">
            <w:pPr>
              <w:widowControl w:val="0"/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участия в проведении районных мероприятий, посвященных призыву в Вооруженные Силы России.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 xml:space="preserve">Исполнители </w:t>
            </w:r>
            <w:proofErr w:type="gramStart"/>
            <w:r w:rsidRPr="00852A68">
              <w:rPr>
                <w:sz w:val="16"/>
                <w:szCs w:val="16"/>
              </w:rPr>
              <w:t>основных</w:t>
            </w:r>
            <w:proofErr w:type="gramEnd"/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мероприятий</w:t>
            </w:r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Зеньковского сельсовета Константиновского района Амурской  области,</w:t>
            </w:r>
          </w:p>
          <w:p w:rsidR="000D526B" w:rsidRPr="00852A68" w:rsidRDefault="000D526B" w:rsidP="00CA6246">
            <w:pPr>
              <w:pStyle w:val="a5"/>
              <w:widowControl w:val="0"/>
              <w:tabs>
                <w:tab w:val="left" w:pos="3927"/>
              </w:tabs>
              <w:spacing w:after="0" w:line="240" w:lineRule="auto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Областное казенное учреждение Центр занятости населения Константиновского района (далее – ОКУ ЦЗН Константиновского района) (по согласованию)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proofErr w:type="spellStart"/>
            <w:r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отделение межмуниципального отдела МВД России «Михайловский» (далее – </w:t>
            </w:r>
            <w:proofErr w:type="spellStart"/>
            <w:r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отделение МО МВД России «Михайловский») (по согласованию),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 Управление Федеральной миграционной службы по Амурской области в Константиновском районе  (по согласованию),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Муниципальная межведомственная комиссия по профилактике преступлений и иных правонарушений,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Антитеррористическая комиссия Константиновского района,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добровольная народная дружина по охране общественного порядка (по согласованию),</w:t>
            </w:r>
          </w:p>
          <w:p w:rsidR="000D526B" w:rsidRPr="00852A68" w:rsidRDefault="000D526B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общественный совет профилактики правонарушений</w:t>
            </w:r>
            <w:proofErr w:type="gramStart"/>
            <w:r w:rsidRPr="00852A68">
              <w:rPr>
                <w:sz w:val="16"/>
                <w:szCs w:val="16"/>
              </w:rPr>
              <w:t xml:space="preserve"> ,</w:t>
            </w:r>
            <w:proofErr w:type="gramEnd"/>
          </w:p>
          <w:p w:rsidR="000D526B" w:rsidRPr="00852A68" w:rsidRDefault="000D526B" w:rsidP="00807FA9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Объемы и источники </w:t>
            </w:r>
            <w:proofErr w:type="spellStart"/>
            <w:r w:rsidRPr="00852A68">
              <w:rPr>
                <w:sz w:val="16"/>
                <w:szCs w:val="16"/>
              </w:rPr>
              <w:t>финанси</w:t>
            </w:r>
            <w:proofErr w:type="spellEnd"/>
            <w:r w:rsidRPr="00852A68">
              <w:rPr>
                <w:sz w:val="16"/>
                <w:szCs w:val="16"/>
              </w:rPr>
              <w:t>-</w:t>
            </w:r>
          </w:p>
          <w:p w:rsidR="000D526B" w:rsidRPr="00852A68" w:rsidRDefault="000D526B" w:rsidP="00CA6246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852A68">
              <w:rPr>
                <w:sz w:val="16"/>
                <w:szCs w:val="16"/>
              </w:rPr>
              <w:t>рования</w:t>
            </w:r>
            <w:proofErr w:type="spellEnd"/>
          </w:p>
          <w:p w:rsidR="000D526B" w:rsidRPr="00852A68" w:rsidRDefault="000D526B" w:rsidP="00CA6246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Программы</w:t>
            </w:r>
          </w:p>
        </w:tc>
        <w:tc>
          <w:tcPr>
            <w:tcW w:w="7264" w:type="dxa"/>
          </w:tcPr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финансирование программных мероприятий предусмотрено осуществлять за счет средств муниципального бюджета «Зеньковский сельсовет».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Общий объем финансовых средств, необходимых на реализацию мероприятий Программы, за весь период предл</w:t>
            </w:r>
            <w:r w:rsidR="005C7562">
              <w:rPr>
                <w:sz w:val="16"/>
                <w:szCs w:val="16"/>
              </w:rPr>
              <w:t>агается установить в размере 8,3</w:t>
            </w:r>
            <w:r w:rsidRPr="00852A68">
              <w:rPr>
                <w:sz w:val="16"/>
                <w:szCs w:val="16"/>
              </w:rPr>
              <w:t xml:space="preserve"> тыс. рублей, в том числе: в 2016 году — 3.0 тыс. рублей, в 2017 году — 3.0 тыс. рублей, в 2021 году – 1,0 </w:t>
            </w:r>
            <w:proofErr w:type="spellStart"/>
            <w:r w:rsidRPr="00852A68">
              <w:rPr>
                <w:sz w:val="16"/>
                <w:szCs w:val="16"/>
              </w:rPr>
              <w:t>тыс</w:t>
            </w:r>
            <w:proofErr w:type="gramStart"/>
            <w:r w:rsidRPr="00852A68">
              <w:rPr>
                <w:sz w:val="16"/>
                <w:szCs w:val="16"/>
              </w:rPr>
              <w:t>.р</w:t>
            </w:r>
            <w:proofErr w:type="gramEnd"/>
            <w:r w:rsidRPr="00852A68">
              <w:rPr>
                <w:sz w:val="16"/>
                <w:szCs w:val="16"/>
              </w:rPr>
              <w:t>уб</w:t>
            </w:r>
            <w:proofErr w:type="spellEnd"/>
            <w:r w:rsidRPr="00852A68">
              <w:rPr>
                <w:sz w:val="16"/>
                <w:szCs w:val="16"/>
              </w:rPr>
              <w:t>, в 2022 году – 1,0 тыс. руб., в 2023 году – 0,1 тыс.руб. в 2024г. – 0,1 тыс.руб., в 2025г.- 0,1 тыс</w:t>
            </w:r>
            <w:proofErr w:type="gramStart"/>
            <w:r w:rsidRPr="00852A68">
              <w:rPr>
                <w:sz w:val="16"/>
                <w:szCs w:val="16"/>
              </w:rPr>
              <w:t>.р</w:t>
            </w:r>
            <w:proofErr w:type="gramEnd"/>
            <w:r w:rsidRPr="00852A68">
              <w:rPr>
                <w:sz w:val="16"/>
                <w:szCs w:val="16"/>
              </w:rPr>
              <w:t>уб.</w:t>
            </w:r>
          </w:p>
          <w:p w:rsidR="000D526B" w:rsidRPr="00852A68" w:rsidRDefault="000D526B" w:rsidP="00CA6246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852A68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Система</w:t>
            </w:r>
          </w:p>
          <w:p w:rsidR="000D526B" w:rsidRPr="00852A68" w:rsidRDefault="000D526B" w:rsidP="00852A68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организации</w:t>
            </w:r>
          </w:p>
          <w:p w:rsidR="000D526B" w:rsidRPr="00852A68" w:rsidRDefault="000D526B" w:rsidP="00852A68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852A68">
              <w:rPr>
                <w:sz w:val="16"/>
                <w:szCs w:val="16"/>
              </w:rPr>
              <w:t>контроля за</w:t>
            </w:r>
            <w:proofErr w:type="gramEnd"/>
            <w:r w:rsidRPr="00852A68">
              <w:rPr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7264" w:type="dxa"/>
          </w:tcPr>
          <w:p w:rsidR="000D526B" w:rsidRPr="00852A68" w:rsidRDefault="000D526B" w:rsidP="000D526B">
            <w:pPr>
              <w:tabs>
                <w:tab w:val="left" w:pos="3927"/>
              </w:tabs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общий </w:t>
            </w:r>
            <w:proofErr w:type="gramStart"/>
            <w:r w:rsidRPr="00852A68">
              <w:rPr>
                <w:sz w:val="16"/>
                <w:szCs w:val="16"/>
              </w:rPr>
              <w:t>контроль за</w:t>
            </w:r>
            <w:proofErr w:type="gramEnd"/>
            <w:r w:rsidRPr="00852A68">
              <w:rPr>
                <w:sz w:val="16"/>
                <w:szCs w:val="16"/>
              </w:rPr>
              <w:t xml:space="preserve"> реализацией Программы осуществляется Зеньковским  сельским Советом, Главой администрации Зеньковского сельсовета, текущий контроль осуществляется муниципальным заказчиком-координатором Программы – администрацией Зеньковского сельсовета</w:t>
            </w:r>
          </w:p>
          <w:p w:rsidR="000D526B" w:rsidRPr="00852A68" w:rsidRDefault="000D526B" w:rsidP="00CA6246">
            <w:pPr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</w:p>
        </w:tc>
      </w:tr>
      <w:tr w:rsidR="000D526B" w:rsidRPr="00852A68" w:rsidTr="000D526B">
        <w:tc>
          <w:tcPr>
            <w:tcW w:w="2220" w:type="dxa"/>
          </w:tcPr>
          <w:p w:rsidR="000D526B" w:rsidRPr="00852A68" w:rsidRDefault="000D526B" w:rsidP="00CA6246">
            <w:pPr>
              <w:tabs>
                <w:tab w:val="left" w:pos="935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7264" w:type="dxa"/>
          </w:tcPr>
          <w:p w:rsidR="000D526B" w:rsidRPr="00852A68" w:rsidRDefault="000D526B" w:rsidP="000D526B">
            <w:pPr>
              <w:pStyle w:val="ConsPlusNonformat"/>
              <w:tabs>
                <w:tab w:val="left" w:pos="3927"/>
              </w:tabs>
              <w:ind w:left="187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реализация мероприятий Программы позволит: повысить эффективность государственной системы  социальной профилактики правонарушений, привлечь к организации деятельности по предупреждению правонарушений предприятия, учреждения, организации различных форм собственности, а также общественные организации; сократить общее количество совершаемых преступлений; оздоровить обстановку на улицах и других общественных местах повысить эффективность профилактических мероприятий, проводимых среди молодежи и несовершеннолетних; снизить количество дорожно-транспортных происшествий и тяжесть их последствий; усилить </w:t>
            </w:r>
            <w:proofErr w:type="gramStart"/>
            <w:r w:rsidRPr="00852A68">
              <w:rPr>
                <w:sz w:val="16"/>
                <w:szCs w:val="16"/>
              </w:rPr>
              <w:t>контроль  за</w:t>
            </w:r>
            <w:proofErr w:type="gramEnd"/>
            <w:r w:rsidRPr="00852A68">
              <w:rPr>
                <w:sz w:val="16"/>
                <w:szCs w:val="16"/>
              </w:rPr>
              <w:t xml:space="preserve"> миграционными потоками, снизить количество незаконных мигрантов; улучшить информационное обеспечение деятельности местного самоуправления, государственных органов и общественных организаций по охране общественного порядка на территории Зеньковского сельсовета;</w:t>
            </w:r>
            <w:r w:rsidRPr="00852A68">
              <w:rPr>
                <w:b/>
                <w:sz w:val="16"/>
                <w:szCs w:val="16"/>
              </w:rPr>
              <w:t xml:space="preserve"> обеспечить надлежащий уровень профилактики правонарушений, антитеррористической безопасности населения и уязвимой инфраструктуры; способствовать развитию принципов толерантности у населения, сохранению стабильности в сфере межэтнических и тесно связанных с ними межконфессиональных отношении;</w:t>
            </w:r>
            <w:r w:rsidRPr="00852A68">
              <w:rPr>
                <w:sz w:val="16"/>
                <w:szCs w:val="16"/>
              </w:rPr>
              <w:t xml:space="preserve"> стабилизировать </w:t>
            </w:r>
            <w:proofErr w:type="spellStart"/>
            <w:r w:rsidRPr="00852A68">
              <w:rPr>
                <w:sz w:val="16"/>
                <w:szCs w:val="16"/>
              </w:rPr>
              <w:t>наркоситуацию</w:t>
            </w:r>
            <w:proofErr w:type="spellEnd"/>
            <w:r w:rsidRPr="00852A68">
              <w:rPr>
                <w:sz w:val="16"/>
                <w:szCs w:val="16"/>
              </w:rPr>
              <w:t>; развивать систему конституционных гарантий, направленных на обеспечение прав и свобод граждан; снизить уровень рецидивной и «бытовой</w:t>
            </w:r>
            <w:proofErr w:type="gramStart"/>
            <w:r w:rsidRPr="00852A68">
              <w:rPr>
                <w:sz w:val="16"/>
                <w:szCs w:val="16"/>
              </w:rPr>
              <w:t>»п</w:t>
            </w:r>
            <w:proofErr w:type="gramEnd"/>
            <w:r w:rsidRPr="00852A68">
              <w:rPr>
                <w:sz w:val="16"/>
                <w:szCs w:val="16"/>
              </w:rPr>
              <w:t>реступности; увеличить число трудоустроенных лиц, освободившихся из мест лишения свободы; создать необходимые условия для обеспечения полезной занятости лиц, освободившихся из мест лишения свободы;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увеличить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 увеличить долю молодых людей, вовлеченных в проекты и программы в сфере социальной адаптации и профилактики асоциального поведения; увеличить долю лиц, систематически занимающихся физической культурой и спортом.</w:t>
            </w:r>
          </w:p>
          <w:p w:rsidR="000D526B" w:rsidRPr="00852A68" w:rsidRDefault="000D526B" w:rsidP="000D52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87" w:right="1372"/>
              <w:rPr>
                <w:sz w:val="16"/>
                <w:szCs w:val="16"/>
              </w:rPr>
            </w:pPr>
          </w:p>
        </w:tc>
      </w:tr>
    </w:tbl>
    <w:p w:rsidR="000D526B" w:rsidRDefault="000D526B" w:rsidP="00746885">
      <w:pPr>
        <w:tabs>
          <w:tab w:val="left" w:pos="17867"/>
        </w:tabs>
        <w:ind w:left="-15"/>
        <w:jc w:val="center"/>
        <w:rPr>
          <w:b/>
          <w:bCs/>
          <w:sz w:val="16"/>
          <w:szCs w:val="16"/>
        </w:rPr>
      </w:pPr>
    </w:p>
    <w:p w:rsidR="00746885" w:rsidRPr="00852A68" w:rsidRDefault="00746885" w:rsidP="00746885">
      <w:pPr>
        <w:tabs>
          <w:tab w:val="left" w:pos="17867"/>
        </w:tabs>
        <w:ind w:left="-15"/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  <w:lang w:val="en-US"/>
        </w:rPr>
        <w:t>I</w:t>
      </w:r>
      <w:r w:rsidRPr="00852A68">
        <w:rPr>
          <w:b/>
          <w:bCs/>
          <w:sz w:val="16"/>
          <w:szCs w:val="16"/>
        </w:rPr>
        <w:t>. Характеристика проблемы, на решение которой направлена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</w:rPr>
        <w:t>Программа</w:t>
      </w:r>
    </w:p>
    <w:p w:rsidR="00746885" w:rsidRPr="00852A68" w:rsidRDefault="00746885" w:rsidP="00746885">
      <w:pPr>
        <w:tabs>
          <w:tab w:val="left" w:pos="17867"/>
        </w:tabs>
        <w:ind w:left="-15" w:firstLine="645"/>
        <w:jc w:val="both"/>
        <w:rPr>
          <w:sz w:val="16"/>
          <w:szCs w:val="16"/>
        </w:rPr>
      </w:pPr>
      <w:r w:rsidRPr="00852A68">
        <w:rPr>
          <w:rFonts w:eastAsia="Arial Unicode MS"/>
          <w:bCs/>
          <w:sz w:val="16"/>
          <w:szCs w:val="16"/>
        </w:rPr>
        <w:t>Муниципальная</w:t>
      </w:r>
      <w:r w:rsidRPr="00852A68">
        <w:rPr>
          <w:sz w:val="16"/>
          <w:szCs w:val="16"/>
        </w:rPr>
        <w:t xml:space="preserve"> целевая программа «Комплексная межведомственная программа по профилактике преступлений и иных правонарушений</w:t>
      </w:r>
      <w:r w:rsidR="005E0298" w:rsidRPr="00852A68">
        <w:rPr>
          <w:sz w:val="16"/>
          <w:szCs w:val="16"/>
        </w:rPr>
        <w:t xml:space="preserve"> в Зеньковском сельсовете</w:t>
      </w:r>
      <w:r w:rsidRPr="00852A68">
        <w:rPr>
          <w:sz w:val="16"/>
          <w:szCs w:val="16"/>
        </w:rPr>
        <w:t>» ориентирована на дальнейшее развитие и совершенствование целенаправленной скоординированной работы органов местного самоуправления и правоохранительных органов по реализации государственной политики в сфере профилактики правонарушений.</w:t>
      </w: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23591"/>
        </w:tabs>
        <w:autoSpaceDE w:val="0"/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18047"/>
        </w:tabs>
        <w:ind w:left="30" w:firstLine="66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Особого внимания требует продолжающееся распространение злоупотребления алкоголем.</w:t>
      </w:r>
    </w:p>
    <w:p w:rsidR="00746885" w:rsidRPr="00852A68" w:rsidRDefault="00746885" w:rsidP="00746885">
      <w:pPr>
        <w:tabs>
          <w:tab w:val="left" w:pos="17987"/>
        </w:tabs>
        <w:autoSpaceDE w:val="0"/>
        <w:ind w:left="15" w:firstLine="66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Одной из серьезных проблем обеспечения правопорядка продолжает оставаться состояние уличной преступности. Причиной совершения деяний данного вида, как правило, является недостаточно </w:t>
      </w:r>
      <w:proofErr w:type="gramStart"/>
      <w:r w:rsidRPr="00852A68">
        <w:rPr>
          <w:sz w:val="16"/>
          <w:szCs w:val="16"/>
        </w:rPr>
        <w:t>эффективная</w:t>
      </w:r>
      <w:proofErr w:type="gramEnd"/>
      <w:r w:rsidRPr="00852A68">
        <w:rPr>
          <w:sz w:val="16"/>
          <w:szCs w:val="16"/>
        </w:rPr>
        <w:t xml:space="preserve"> профилактическая работа в муниципальных образованиях.</w:t>
      </w:r>
    </w:p>
    <w:p w:rsidR="00746885" w:rsidRPr="00852A68" w:rsidRDefault="00746885" w:rsidP="00746885">
      <w:pPr>
        <w:tabs>
          <w:tab w:val="left" w:pos="17987"/>
        </w:tabs>
        <w:autoSpaceDE w:val="0"/>
        <w:ind w:left="15" w:firstLine="64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Оценивая оперативную обстановку, можно предположить рост преступлений, совершенных ранее их совершавшими лицами, связанных с незаконным оборотом наркотических средств и психотропных веществ, а также относящихся к категории тяжких и особо тяжких.</w:t>
      </w:r>
    </w:p>
    <w:p w:rsidR="00746885" w:rsidRPr="00852A68" w:rsidRDefault="00746885" w:rsidP="00746885">
      <w:pPr>
        <w:tabs>
          <w:tab w:val="left" w:pos="17987"/>
        </w:tabs>
        <w:autoSpaceDE w:val="0"/>
        <w:ind w:left="15" w:firstLine="705"/>
        <w:jc w:val="both"/>
        <w:rPr>
          <w:sz w:val="16"/>
          <w:szCs w:val="16"/>
        </w:rPr>
      </w:pPr>
      <w:r w:rsidRPr="00852A68">
        <w:rPr>
          <w:sz w:val="16"/>
          <w:szCs w:val="16"/>
        </w:rPr>
        <w:lastRenderedPageBreak/>
        <w:t>В этих условиях потребуется усиление взаимодействия правоохранительных органов с органами местного самоуправления,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746885" w:rsidRPr="00852A68" w:rsidRDefault="00746885" w:rsidP="00746885">
      <w:pPr>
        <w:tabs>
          <w:tab w:val="left" w:pos="17927"/>
        </w:tabs>
        <w:autoSpaceDE w:val="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Возможности для реализации системы мер по борьбе с преступностью и организации профилактической работы  имеются. Развиваются межведомственное взаимодействие и сотрудничество по борьбе с преступностью. Вместе с тем требуется совершенствование комплексного подхода и координация действий в этом направлении.</w:t>
      </w:r>
    </w:p>
    <w:p w:rsidR="00746885" w:rsidRPr="00852A68" w:rsidRDefault="00746885" w:rsidP="00746885">
      <w:pPr>
        <w:tabs>
          <w:tab w:val="left" w:pos="17927"/>
        </w:tabs>
        <w:autoSpaceDE w:val="0"/>
        <w:ind w:firstLine="660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Терроризм и экстремизм в современных условиях стали основными источниками угроз для населения нашей страны, в </w:t>
      </w:r>
      <w:r w:rsidR="00AD28AA" w:rsidRPr="00852A68">
        <w:rPr>
          <w:b/>
          <w:sz w:val="16"/>
          <w:szCs w:val="16"/>
        </w:rPr>
        <w:t>некоторой степени</w:t>
      </w:r>
      <w:r w:rsidRPr="00852A68">
        <w:rPr>
          <w:b/>
          <w:sz w:val="16"/>
          <w:szCs w:val="16"/>
        </w:rPr>
        <w:t xml:space="preserve"> и для жителей </w:t>
      </w:r>
      <w:r w:rsidR="005E0298" w:rsidRPr="00852A68">
        <w:rPr>
          <w:b/>
          <w:sz w:val="16"/>
          <w:szCs w:val="16"/>
        </w:rPr>
        <w:t xml:space="preserve">Зеньковского </w:t>
      </w:r>
      <w:r w:rsidRPr="00852A68">
        <w:rPr>
          <w:b/>
          <w:sz w:val="16"/>
          <w:szCs w:val="16"/>
        </w:rPr>
        <w:t>сельсовета.</w:t>
      </w:r>
    </w:p>
    <w:p w:rsidR="00746885" w:rsidRPr="00852A68" w:rsidRDefault="00746885" w:rsidP="00746885">
      <w:pPr>
        <w:tabs>
          <w:tab w:val="left" w:pos="18047"/>
        </w:tabs>
        <w:autoSpaceDE w:val="0"/>
        <w:ind w:left="30" w:firstLine="660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746885" w:rsidRPr="00852A68" w:rsidRDefault="00746885" w:rsidP="00746885">
      <w:pPr>
        <w:tabs>
          <w:tab w:val="left" w:pos="17927"/>
        </w:tabs>
        <w:autoSpaceDE w:val="0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Правоохранительным органам, заинтересованным ведомствам и организациям удается в значительной степени не допускать актов терроризма на территории региона. Однако в настоящее время уровень террористической опасности остается достаточно высоким, поэтому указанные проблемы требуют повышенного внимания со стороны правоохранительных структур, органов местного самоуправления, а также активного участия общественных, религиозных объединений, средств массовой информации и иных заинтересованных структур. Вместе с тем, </w:t>
      </w:r>
      <w:proofErr w:type="gramStart"/>
      <w:r w:rsidRPr="00852A68">
        <w:rPr>
          <w:b/>
          <w:sz w:val="16"/>
          <w:szCs w:val="16"/>
        </w:rPr>
        <w:t>материально-техническое</w:t>
      </w:r>
      <w:proofErr w:type="gramEnd"/>
      <w:r w:rsidRPr="00852A68">
        <w:rPr>
          <w:b/>
          <w:sz w:val="16"/>
          <w:szCs w:val="16"/>
        </w:rPr>
        <w:t xml:space="preserve"> обеспечение антитеррористической деятельности на многих из объектов учреждений  культуры, торговли и досуга явно недостаточно.</w:t>
      </w:r>
    </w:p>
    <w:p w:rsidR="00746885" w:rsidRPr="00852A68" w:rsidRDefault="00746885" w:rsidP="00746885">
      <w:pPr>
        <w:tabs>
          <w:tab w:val="left" w:pos="23591"/>
        </w:tabs>
        <w:autoSpaceDE w:val="0"/>
        <w:ind w:left="1416"/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7927"/>
        </w:tabs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746885" w:rsidRPr="00852A68" w:rsidRDefault="005E0298" w:rsidP="00746885">
      <w:pPr>
        <w:tabs>
          <w:tab w:val="left" w:pos="17927"/>
        </w:tabs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Увеличивается</w:t>
      </w:r>
      <w:r w:rsidR="00746885" w:rsidRPr="00852A68">
        <w:rPr>
          <w:sz w:val="16"/>
          <w:szCs w:val="16"/>
        </w:rPr>
        <w:t xml:space="preserve"> численность лиц, освободившихся из учреждений отбывания наказания в виде лишения свободы, в том числе не имеющих места жительства или сре</w:t>
      </w:r>
      <w:proofErr w:type="gramStart"/>
      <w:r w:rsidR="00746885" w:rsidRPr="00852A68">
        <w:rPr>
          <w:sz w:val="16"/>
          <w:szCs w:val="16"/>
        </w:rPr>
        <w:t>дств к с</w:t>
      </w:r>
      <w:proofErr w:type="gramEnd"/>
      <w:r w:rsidR="00746885" w:rsidRPr="00852A68">
        <w:rPr>
          <w:sz w:val="16"/>
          <w:szCs w:val="16"/>
        </w:rPr>
        <w:t>уществованию и возможности трудоустройства.</w:t>
      </w:r>
    </w:p>
    <w:p w:rsidR="00746885" w:rsidRPr="00852A68" w:rsidRDefault="00746885" w:rsidP="00746885">
      <w:pPr>
        <w:pStyle w:val="ConsPlusNormal"/>
        <w:tabs>
          <w:tab w:val="left" w:pos="23591"/>
        </w:tabs>
        <w:suppressAutoHyphens w:val="0"/>
        <w:ind w:left="141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6885" w:rsidRPr="00852A68" w:rsidRDefault="00746885" w:rsidP="00746885">
      <w:pPr>
        <w:pStyle w:val="ConsPlusNormal"/>
        <w:tabs>
          <w:tab w:val="left" w:pos="18047"/>
        </w:tabs>
        <w:suppressAutoHyphens w:val="0"/>
        <w:ind w:left="30" w:firstLine="600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За время отбывания наказания 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746885" w:rsidRPr="00852A68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К отрицательным факторам, толкающим осужденных к совершению повторных преступлений, относятся: отсутствие работы и соответствующих документов для трудоустройства, незанятость трудом либо учебой, психологические проблемы, разногласия с семьей, обществом, отсутствие места жительства, алкогольная и наркотическая зависимость и т.п.</w:t>
      </w:r>
    </w:p>
    <w:p w:rsidR="00746885" w:rsidRPr="00852A68" w:rsidRDefault="00746885" w:rsidP="00746885">
      <w:pPr>
        <w:pStyle w:val="ConsPlusNormal"/>
        <w:tabs>
          <w:tab w:val="left" w:pos="17987"/>
        </w:tabs>
        <w:suppressAutoHyphens w:val="0"/>
        <w:ind w:left="15" w:right="-75" w:firstLine="585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Как правило, лица данной категории имеют недостаточный профессиональный уровень, низкую мотивацию к труду, неудовлетворительное состояние здоровья, склонность к неадекватному поведению и нарушению трудовой дисциплины. Поэтому они менее востребованы работодателями, чаще подвержены риску увольнения и дискриминации при приеме на работу.</w:t>
      </w:r>
    </w:p>
    <w:p w:rsidR="00746885" w:rsidRPr="00852A68" w:rsidRDefault="00746885" w:rsidP="00746885">
      <w:pPr>
        <w:pStyle w:val="ConsPlusNormal"/>
        <w:tabs>
          <w:tab w:val="left" w:pos="17927"/>
        </w:tabs>
        <w:suppressAutoHyphens w:val="0"/>
        <w:ind w:firstLine="570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Отсутствие жилья, сре</w:t>
      </w:r>
      <w:proofErr w:type="gramStart"/>
      <w:r w:rsidRPr="00852A68">
        <w:rPr>
          <w:rFonts w:ascii="Times New Roman" w:hAnsi="Times New Roman" w:cs="Times New Roman"/>
          <w:sz w:val="16"/>
          <w:szCs w:val="16"/>
        </w:rPr>
        <w:t>дств к с</w:t>
      </w:r>
      <w:proofErr w:type="gramEnd"/>
      <w:r w:rsidRPr="00852A68">
        <w:rPr>
          <w:rFonts w:ascii="Times New Roman" w:hAnsi="Times New Roman" w:cs="Times New Roman"/>
          <w:sz w:val="16"/>
          <w:szCs w:val="16"/>
        </w:rPr>
        <w:t>уществованию вынуждают их, находясь на свободе, заниматься бродяжничеством, попрошайничеством, толкают на совершение новых преступлений.</w:t>
      </w:r>
    </w:p>
    <w:p w:rsidR="00746885" w:rsidRPr="00852A68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 w:cs="Times New Roman"/>
          <w:sz w:val="16"/>
          <w:szCs w:val="16"/>
        </w:rPr>
      </w:pPr>
      <w:r w:rsidRPr="00852A68">
        <w:rPr>
          <w:rFonts w:ascii="Times New Roman" w:hAnsi="Times New Roman" w:cs="Times New Roman"/>
          <w:sz w:val="16"/>
          <w:szCs w:val="16"/>
        </w:rPr>
        <w:t>Нерешенность проблем указанной категории граждан негативно влияет на состояние криминогенной и эпидемиологической ситуации на территории МО.</w:t>
      </w:r>
    </w:p>
    <w:p w:rsidR="00746885" w:rsidRPr="00852A68" w:rsidRDefault="00746885" w:rsidP="00746885">
      <w:pPr>
        <w:tabs>
          <w:tab w:val="left" w:pos="17927"/>
        </w:tabs>
        <w:autoSpaceDE w:val="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Решение обозначенных проблем невозможно без серьезной поддержки  и объединения усилий правоохранительных органов, различных ведомств, органов местного самоуправления.</w:t>
      </w:r>
    </w:p>
    <w:p w:rsidR="00746885" w:rsidRPr="00852A68" w:rsidRDefault="00746885" w:rsidP="00746885">
      <w:pPr>
        <w:tabs>
          <w:tab w:val="left" w:pos="17987"/>
        </w:tabs>
        <w:ind w:left="15" w:right="-7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Реализация 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</w:t>
      </w:r>
      <w:proofErr w:type="gramStart"/>
      <w:r w:rsidRPr="00852A68">
        <w:rPr>
          <w:sz w:val="16"/>
          <w:szCs w:val="16"/>
        </w:rPr>
        <w:t xml:space="preserve"> ,</w:t>
      </w:r>
      <w:proofErr w:type="gramEnd"/>
      <w:r w:rsidRPr="00852A68">
        <w:rPr>
          <w:sz w:val="16"/>
          <w:szCs w:val="16"/>
        </w:rPr>
        <w:t xml:space="preserve"> будет способствовать развитию принципов толерантности у населения МО, сохранению стабильности в сфере межэтнических и тесно связанных с ними межконфессиональных отношений, стабилизирует </w:t>
      </w:r>
      <w:proofErr w:type="spellStart"/>
      <w:r w:rsidRPr="00852A68">
        <w:rPr>
          <w:sz w:val="16"/>
          <w:szCs w:val="16"/>
        </w:rPr>
        <w:t>наркоситуацию</w:t>
      </w:r>
      <w:proofErr w:type="spellEnd"/>
      <w:r w:rsidRPr="00852A68">
        <w:rPr>
          <w:sz w:val="16"/>
          <w:szCs w:val="16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746885" w:rsidRPr="00852A68" w:rsidRDefault="00746885" w:rsidP="00746885">
      <w:pPr>
        <w:tabs>
          <w:tab w:val="left" w:pos="23591"/>
        </w:tabs>
        <w:ind w:left="1416" w:right="-87" w:firstLine="570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</w:rPr>
        <w:t>II. Цели и задачи Программы, срок ее реализации, целевые</w:t>
      </w:r>
    </w:p>
    <w:p w:rsidR="00746885" w:rsidRPr="00852A68" w:rsidRDefault="00746885" w:rsidP="00746885">
      <w:pPr>
        <w:tabs>
          <w:tab w:val="left" w:pos="17867"/>
        </w:tabs>
        <w:ind w:left="-15"/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</w:rPr>
        <w:t>индикаторы и показатели, характеризующие эффективность</w:t>
      </w: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</w:rPr>
        <w:t>реализации Программы</w:t>
      </w: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6511"/>
        </w:tabs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7987"/>
        </w:tabs>
        <w:ind w:left="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Основными целями Программы являются: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обеспечение общественной безопасности и безопасности граждан на территории  </w:t>
      </w:r>
      <w:r w:rsidR="005E0298" w:rsidRPr="00852A68">
        <w:rPr>
          <w:b/>
          <w:sz w:val="16"/>
          <w:szCs w:val="16"/>
        </w:rPr>
        <w:t>Зеньковского</w:t>
      </w:r>
      <w:r w:rsidRPr="00852A68">
        <w:rPr>
          <w:b/>
          <w:sz w:val="16"/>
          <w:szCs w:val="16"/>
        </w:rPr>
        <w:t xml:space="preserve"> сельсовета;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</w:r>
      <w:r w:rsidR="005E0298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</w:t>
      </w:r>
      <w:proofErr w:type="gramStart"/>
      <w:r w:rsidRPr="00852A68">
        <w:rPr>
          <w:sz w:val="16"/>
          <w:szCs w:val="16"/>
        </w:rPr>
        <w:t xml:space="preserve"> ;</w:t>
      </w:r>
      <w:proofErr w:type="gramEnd"/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устранение причин и условий, порождающих коррупцию;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повышение доверия общества к правоохранительным органам.</w:t>
      </w:r>
    </w:p>
    <w:p w:rsidR="00746885" w:rsidRPr="00852A68" w:rsidRDefault="00746885" w:rsidP="00746885">
      <w:pPr>
        <w:pStyle w:val="consplusnonformat0"/>
        <w:tabs>
          <w:tab w:val="left" w:pos="17927"/>
        </w:tabs>
        <w:spacing w:before="0" w:after="0"/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Для достижения целей Программы необходимо решение следующих задач: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повышение уровня защиты жизни, здоровья и безопасности граждан на территории </w:t>
      </w:r>
      <w:r w:rsidR="005E0298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сельсовета, профилактика незаконной трудовой миграции;</w:t>
      </w:r>
    </w:p>
    <w:p w:rsidR="00746885" w:rsidRPr="00852A68" w:rsidRDefault="00746885" w:rsidP="00746885">
      <w:pPr>
        <w:tabs>
          <w:tab w:val="left" w:pos="17987"/>
        </w:tabs>
        <w:ind w:left="15" w:right="-7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активизация участия и усиление взаимодействия территориальных органов федеральных органов исполнительной власти,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профилактика коррупции в органах местного самоуправления, формирование в обществе негативного отношения к коррупционному поведению;</w:t>
      </w:r>
    </w:p>
    <w:p w:rsidR="00746885" w:rsidRPr="00852A68" w:rsidRDefault="00746885" w:rsidP="00746885">
      <w:pPr>
        <w:tabs>
          <w:tab w:val="left" w:pos="18047"/>
        </w:tabs>
        <w:ind w:left="3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усиление социальной профилактики правонарушений среди несовершеннолетних и молодежи;</w:t>
      </w:r>
    </w:p>
    <w:p w:rsidR="00746885" w:rsidRPr="00852A68" w:rsidRDefault="00746885" w:rsidP="00746885">
      <w:pPr>
        <w:tabs>
          <w:tab w:val="left" w:pos="17927"/>
        </w:tabs>
        <w:jc w:val="both"/>
        <w:rPr>
          <w:sz w:val="16"/>
          <w:szCs w:val="16"/>
        </w:rPr>
      </w:pPr>
      <w:r w:rsidRPr="00852A68">
        <w:rPr>
          <w:sz w:val="16"/>
          <w:szCs w:val="16"/>
        </w:rPr>
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lastRenderedPageBreak/>
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</w:r>
      <w:proofErr w:type="spellStart"/>
      <w:r w:rsidRPr="00852A68">
        <w:rPr>
          <w:sz w:val="16"/>
          <w:szCs w:val="16"/>
        </w:rPr>
        <w:t>ресоциализации</w:t>
      </w:r>
      <w:proofErr w:type="spellEnd"/>
      <w:r w:rsidRPr="00852A68">
        <w:rPr>
          <w:sz w:val="16"/>
          <w:szCs w:val="16"/>
        </w:rPr>
        <w:t xml:space="preserve"> лиц, освободившихся из мест лишения свободы;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содействие трудовой занятости лиц, отбывающих наказание и освободившихся из мест лишения свободы;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746885" w:rsidRPr="00852A68" w:rsidRDefault="00746885" w:rsidP="00746885">
      <w:pPr>
        <w:tabs>
          <w:tab w:val="left" w:pos="17987"/>
        </w:tabs>
        <w:ind w:left="15" w:firstLine="585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III. Перечень программных мероприятий, сроки их реализации</w:t>
      </w: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и объемы финансирования</w:t>
      </w: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7867"/>
        </w:tabs>
        <w:ind w:left="-15" w:firstLine="58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В рамках Программы предусматривается реализация мероприятий  следующих основных направлений:</w:t>
      </w:r>
    </w:p>
    <w:p w:rsidR="00746885" w:rsidRPr="00852A68" w:rsidRDefault="00746885" w:rsidP="00746885">
      <w:pPr>
        <w:widowControl w:val="0"/>
        <w:tabs>
          <w:tab w:val="left" w:pos="17927"/>
        </w:tabs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обеспечение участия в проведении  районных мероприятий, посвященных призыву в Вооруженные Силы России;</w:t>
      </w:r>
    </w:p>
    <w:p w:rsidR="007A6A5F" w:rsidRPr="00852A68" w:rsidRDefault="007A6A5F" w:rsidP="00746885">
      <w:pPr>
        <w:widowControl w:val="0"/>
        <w:tabs>
          <w:tab w:val="left" w:pos="17927"/>
        </w:tabs>
        <w:jc w:val="both"/>
        <w:rPr>
          <w:sz w:val="16"/>
          <w:szCs w:val="16"/>
        </w:rPr>
      </w:pPr>
      <w:r w:rsidRPr="00852A68">
        <w:rPr>
          <w:sz w:val="16"/>
          <w:szCs w:val="16"/>
        </w:rPr>
        <w:t>участие учащихся школы в проведении бесед, диспутов, презентаций  на антитеррористическую  и анти экстремистскую тематику,</w:t>
      </w:r>
    </w:p>
    <w:p w:rsidR="00746885" w:rsidRPr="00852A68" w:rsidRDefault="00746885" w:rsidP="00746885">
      <w:pPr>
        <w:tabs>
          <w:tab w:val="left" w:pos="17927"/>
        </w:tabs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Перечень мероприятий, объемы, источники финансирования и направления расходов на реализацию мероприятий Программы приведены в приложении № 1 к настоящей Программе.</w:t>
      </w:r>
    </w:p>
    <w:p w:rsidR="00746885" w:rsidRPr="00852A68" w:rsidRDefault="00746885" w:rsidP="00746885">
      <w:pPr>
        <w:tabs>
          <w:tab w:val="left" w:pos="18047"/>
        </w:tabs>
        <w:ind w:left="30"/>
        <w:jc w:val="both"/>
        <w:rPr>
          <w:bCs/>
          <w:sz w:val="16"/>
          <w:szCs w:val="16"/>
        </w:rPr>
      </w:pPr>
    </w:p>
    <w:p w:rsidR="005E0298" w:rsidRPr="00852A68" w:rsidRDefault="005E0298" w:rsidP="00746885">
      <w:pPr>
        <w:tabs>
          <w:tab w:val="left" w:pos="18047"/>
        </w:tabs>
        <w:ind w:left="30"/>
        <w:jc w:val="center"/>
        <w:rPr>
          <w:b/>
          <w:bCs/>
          <w:sz w:val="16"/>
          <w:szCs w:val="16"/>
        </w:rPr>
      </w:pPr>
    </w:p>
    <w:p w:rsidR="00746885" w:rsidRPr="00852A68" w:rsidRDefault="00746885" w:rsidP="00746885">
      <w:pPr>
        <w:tabs>
          <w:tab w:val="left" w:pos="18047"/>
        </w:tabs>
        <w:ind w:left="30"/>
        <w:jc w:val="center"/>
        <w:rPr>
          <w:b/>
          <w:bCs/>
          <w:sz w:val="16"/>
          <w:szCs w:val="16"/>
        </w:rPr>
      </w:pPr>
      <w:r w:rsidRPr="00852A68">
        <w:rPr>
          <w:b/>
          <w:bCs/>
          <w:sz w:val="16"/>
          <w:szCs w:val="16"/>
          <w:lang w:val="en-US"/>
        </w:rPr>
        <w:t>IV</w:t>
      </w:r>
      <w:r w:rsidRPr="00852A68">
        <w:rPr>
          <w:b/>
          <w:bCs/>
          <w:sz w:val="16"/>
          <w:szCs w:val="16"/>
        </w:rPr>
        <w:t>. Ресурсное обеспечение Программы</w:t>
      </w:r>
    </w:p>
    <w:p w:rsidR="00746885" w:rsidRPr="00852A68" w:rsidRDefault="00746885" w:rsidP="00746885">
      <w:pPr>
        <w:tabs>
          <w:tab w:val="left" w:pos="18047"/>
        </w:tabs>
        <w:ind w:left="30"/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7987"/>
        </w:tabs>
        <w:ind w:left="15" w:firstLine="55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Финансирование программных мероприятий предусмотрено осуществлять </w:t>
      </w:r>
      <w:proofErr w:type="gramStart"/>
      <w:r w:rsidRPr="00852A68">
        <w:rPr>
          <w:sz w:val="16"/>
          <w:szCs w:val="16"/>
        </w:rPr>
        <w:t>за</w:t>
      </w:r>
      <w:proofErr w:type="gramEnd"/>
      <w:r w:rsidRPr="00852A68">
        <w:rPr>
          <w:sz w:val="16"/>
          <w:szCs w:val="16"/>
        </w:rPr>
        <w:t xml:space="preserve"> </w:t>
      </w:r>
      <w:proofErr w:type="gramStart"/>
      <w:r w:rsidRPr="00852A68">
        <w:rPr>
          <w:sz w:val="16"/>
          <w:szCs w:val="16"/>
        </w:rPr>
        <w:t>средств</w:t>
      </w:r>
      <w:proofErr w:type="gramEnd"/>
      <w:r w:rsidRPr="00852A68">
        <w:rPr>
          <w:sz w:val="16"/>
          <w:szCs w:val="16"/>
        </w:rPr>
        <w:t xml:space="preserve"> местного бюджета.</w:t>
      </w:r>
    </w:p>
    <w:p w:rsidR="00746885" w:rsidRPr="00852A68" w:rsidRDefault="007A6A5F" w:rsidP="00746885">
      <w:pPr>
        <w:tabs>
          <w:tab w:val="left" w:pos="17987"/>
        </w:tabs>
        <w:ind w:left="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</w:t>
      </w:r>
      <w:r w:rsidR="00746885" w:rsidRPr="00852A68">
        <w:rPr>
          <w:sz w:val="16"/>
          <w:szCs w:val="16"/>
        </w:rPr>
        <w:t>бъем финансовых средств,  необходимых на реализацию мероприятий Программы, за весь период  предлагается установить в размере 6.0 тыс. рублей,  в том числе</w:t>
      </w:r>
      <w:r w:rsidRPr="00852A68">
        <w:rPr>
          <w:sz w:val="16"/>
          <w:szCs w:val="16"/>
        </w:rPr>
        <w:t xml:space="preserve">  в</w:t>
      </w:r>
      <w:r w:rsidR="00C25818" w:rsidRPr="00852A68">
        <w:rPr>
          <w:sz w:val="16"/>
          <w:szCs w:val="16"/>
        </w:rPr>
        <w:t xml:space="preserve"> 2021 году – 1,0 тыс</w:t>
      </w:r>
      <w:proofErr w:type="gramStart"/>
      <w:r w:rsidR="00C25818" w:rsidRPr="00852A68">
        <w:rPr>
          <w:sz w:val="16"/>
          <w:szCs w:val="16"/>
        </w:rPr>
        <w:t>.р</w:t>
      </w:r>
      <w:proofErr w:type="gramEnd"/>
      <w:r w:rsidR="00C25818" w:rsidRPr="00852A68">
        <w:rPr>
          <w:sz w:val="16"/>
          <w:szCs w:val="16"/>
        </w:rPr>
        <w:t>у</w:t>
      </w:r>
      <w:r w:rsidRPr="00852A68">
        <w:rPr>
          <w:sz w:val="16"/>
          <w:szCs w:val="16"/>
        </w:rPr>
        <w:t>б</w:t>
      </w:r>
      <w:r w:rsidR="00C25818" w:rsidRPr="00852A68">
        <w:rPr>
          <w:sz w:val="16"/>
          <w:szCs w:val="16"/>
        </w:rPr>
        <w:t>.,</w:t>
      </w:r>
      <w:r w:rsidR="00852A68" w:rsidRPr="00852A68">
        <w:rPr>
          <w:sz w:val="16"/>
          <w:szCs w:val="16"/>
        </w:rPr>
        <w:t xml:space="preserve"> </w:t>
      </w:r>
      <w:r w:rsidR="00C25818" w:rsidRPr="00852A68">
        <w:rPr>
          <w:sz w:val="16"/>
          <w:szCs w:val="16"/>
        </w:rPr>
        <w:t>в 2022 году – 1,0 тыс.руб</w:t>
      </w:r>
      <w:r w:rsidRPr="00852A68">
        <w:rPr>
          <w:sz w:val="16"/>
          <w:szCs w:val="16"/>
        </w:rPr>
        <w:t xml:space="preserve">., в 2023 году – </w:t>
      </w:r>
      <w:r w:rsidR="00852A68" w:rsidRPr="00852A68">
        <w:rPr>
          <w:sz w:val="16"/>
          <w:szCs w:val="16"/>
        </w:rPr>
        <w:t>0,1</w:t>
      </w:r>
      <w:r w:rsidRPr="00852A68">
        <w:rPr>
          <w:sz w:val="16"/>
          <w:szCs w:val="16"/>
        </w:rPr>
        <w:t xml:space="preserve"> тыс.рублей, в 2024г. – </w:t>
      </w:r>
      <w:r w:rsidR="00852A68" w:rsidRPr="00852A68">
        <w:rPr>
          <w:sz w:val="16"/>
          <w:szCs w:val="16"/>
        </w:rPr>
        <w:t xml:space="preserve">0,1 </w:t>
      </w:r>
      <w:r w:rsidRPr="00852A68">
        <w:rPr>
          <w:sz w:val="16"/>
          <w:szCs w:val="16"/>
        </w:rPr>
        <w:t>тыс.руб.</w:t>
      </w:r>
      <w:r w:rsidR="00852A68" w:rsidRPr="00852A68">
        <w:rPr>
          <w:sz w:val="16"/>
          <w:szCs w:val="16"/>
        </w:rPr>
        <w:t>, в 2025г. – 0,1 тыс.руб.</w:t>
      </w:r>
    </w:p>
    <w:p w:rsidR="00746885" w:rsidRPr="00852A68" w:rsidRDefault="00746885" w:rsidP="00746885">
      <w:pPr>
        <w:tabs>
          <w:tab w:val="left" w:pos="21209"/>
          <w:tab w:val="left" w:pos="21244"/>
          <w:tab w:val="left" w:pos="22656"/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17987"/>
        </w:tabs>
        <w:ind w:left="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В ходе реализации Программы отдельные ее мероприятия могут уточняться, а объемы их финансирования - корректироваться с учетом утвержденных расходов бюджета муниципального  образования.</w:t>
      </w:r>
    </w:p>
    <w:p w:rsidR="00746885" w:rsidRPr="00852A68" w:rsidRDefault="00746885" w:rsidP="00746885">
      <w:pPr>
        <w:tabs>
          <w:tab w:val="left" w:pos="16511"/>
        </w:tabs>
        <w:jc w:val="both"/>
        <w:rPr>
          <w:b/>
          <w:bCs/>
          <w:sz w:val="16"/>
          <w:szCs w:val="16"/>
        </w:rPr>
      </w:pPr>
    </w:p>
    <w:p w:rsidR="00746885" w:rsidRPr="00852A68" w:rsidRDefault="00746885" w:rsidP="00746885">
      <w:pPr>
        <w:tabs>
          <w:tab w:val="left" w:pos="17927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V. Механизм реализации Программы</w:t>
      </w:r>
    </w:p>
    <w:p w:rsidR="00746885" w:rsidRPr="00852A68" w:rsidRDefault="00746885" w:rsidP="00746885">
      <w:pPr>
        <w:tabs>
          <w:tab w:val="left" w:pos="17927"/>
        </w:tabs>
        <w:jc w:val="both"/>
        <w:rPr>
          <w:b/>
          <w:bCs/>
          <w:sz w:val="16"/>
          <w:szCs w:val="16"/>
        </w:rPr>
      </w:pPr>
    </w:p>
    <w:p w:rsidR="00746885" w:rsidRPr="00852A68" w:rsidRDefault="00746885" w:rsidP="00746885">
      <w:pPr>
        <w:tabs>
          <w:tab w:val="left" w:pos="17867"/>
        </w:tabs>
        <w:ind w:left="-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Муниципальным заказчиком-координатором Программы является  Администрация </w:t>
      </w:r>
      <w:r w:rsidR="005E0298" w:rsidRPr="00852A68">
        <w:rPr>
          <w:sz w:val="16"/>
          <w:szCs w:val="16"/>
        </w:rPr>
        <w:t xml:space="preserve">Зеньковского </w:t>
      </w:r>
      <w:r w:rsidRPr="00852A68">
        <w:rPr>
          <w:sz w:val="16"/>
          <w:szCs w:val="16"/>
        </w:rPr>
        <w:t>сельсовета.</w:t>
      </w:r>
    </w:p>
    <w:p w:rsidR="00746885" w:rsidRPr="00852A68" w:rsidRDefault="00746885" w:rsidP="00746885">
      <w:pPr>
        <w:widowControl w:val="0"/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pStyle w:val="a5"/>
        <w:widowControl w:val="0"/>
        <w:tabs>
          <w:tab w:val="left" w:pos="17987"/>
        </w:tabs>
        <w:spacing w:after="0" w:line="240" w:lineRule="auto"/>
        <w:ind w:left="15" w:firstLine="52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Исполнителями Программы являются администрация </w:t>
      </w:r>
      <w:r w:rsidR="005E0298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сельсовета, Упр</w:t>
      </w:r>
      <w:r w:rsidR="0029611A" w:rsidRPr="00852A68">
        <w:rPr>
          <w:sz w:val="16"/>
          <w:szCs w:val="16"/>
        </w:rPr>
        <w:t>авление</w:t>
      </w:r>
      <w:r w:rsidRPr="00852A68">
        <w:rPr>
          <w:sz w:val="16"/>
          <w:szCs w:val="16"/>
        </w:rPr>
        <w:t xml:space="preserve"> Федеральной миграционной службы по </w:t>
      </w:r>
      <w:r w:rsidR="0029611A" w:rsidRPr="00852A68">
        <w:rPr>
          <w:sz w:val="16"/>
          <w:szCs w:val="16"/>
        </w:rPr>
        <w:t xml:space="preserve">Амурской </w:t>
      </w:r>
      <w:r w:rsidRPr="00852A68">
        <w:rPr>
          <w:sz w:val="16"/>
          <w:szCs w:val="16"/>
        </w:rPr>
        <w:t xml:space="preserve">области в </w:t>
      </w:r>
      <w:r w:rsidR="0029611A" w:rsidRPr="00852A68">
        <w:rPr>
          <w:sz w:val="16"/>
          <w:szCs w:val="16"/>
        </w:rPr>
        <w:t>Константиновском районе (далее</w:t>
      </w:r>
      <w:r w:rsidRPr="00852A68">
        <w:rPr>
          <w:sz w:val="16"/>
          <w:szCs w:val="16"/>
        </w:rPr>
        <w:t xml:space="preserve"> УФМС России по </w:t>
      </w:r>
      <w:r w:rsidR="0029611A" w:rsidRPr="00852A68">
        <w:rPr>
          <w:sz w:val="16"/>
          <w:szCs w:val="16"/>
        </w:rPr>
        <w:t>Амурской</w:t>
      </w:r>
      <w:r w:rsidRPr="00852A68">
        <w:rPr>
          <w:sz w:val="16"/>
          <w:szCs w:val="16"/>
        </w:rPr>
        <w:t xml:space="preserve"> области в </w:t>
      </w:r>
      <w:r w:rsidR="0029611A" w:rsidRPr="00852A68">
        <w:rPr>
          <w:sz w:val="16"/>
          <w:szCs w:val="16"/>
        </w:rPr>
        <w:t>Константиновском</w:t>
      </w:r>
      <w:r w:rsidRPr="00852A68">
        <w:rPr>
          <w:sz w:val="16"/>
          <w:szCs w:val="16"/>
        </w:rPr>
        <w:t xml:space="preserve"> районе) (по согласованию), </w:t>
      </w:r>
      <w:proofErr w:type="spellStart"/>
      <w:r w:rsidR="0029611A" w:rsidRPr="00852A68">
        <w:rPr>
          <w:sz w:val="16"/>
          <w:szCs w:val="16"/>
        </w:rPr>
        <w:t>Константиновское</w:t>
      </w:r>
      <w:proofErr w:type="spellEnd"/>
      <w:r w:rsidR="0029611A" w:rsidRPr="00852A68">
        <w:rPr>
          <w:sz w:val="16"/>
          <w:szCs w:val="16"/>
        </w:rPr>
        <w:t xml:space="preserve"> </w:t>
      </w:r>
      <w:r w:rsidRPr="00852A68">
        <w:rPr>
          <w:sz w:val="16"/>
          <w:szCs w:val="16"/>
        </w:rPr>
        <w:t>отделение полиции межмуниципального отдела МВД России «</w:t>
      </w:r>
      <w:r w:rsidR="0029611A" w:rsidRPr="00852A68">
        <w:rPr>
          <w:sz w:val="16"/>
          <w:szCs w:val="16"/>
        </w:rPr>
        <w:t>Михайловский</w:t>
      </w:r>
      <w:r w:rsidRPr="00852A68">
        <w:rPr>
          <w:sz w:val="16"/>
          <w:szCs w:val="16"/>
        </w:rPr>
        <w:t>» (дале</w:t>
      </w:r>
      <w:proofErr w:type="gramStart"/>
      <w:r w:rsidRPr="00852A68">
        <w:rPr>
          <w:sz w:val="16"/>
          <w:szCs w:val="16"/>
        </w:rPr>
        <w:t>е-</w:t>
      </w:r>
      <w:proofErr w:type="gramEnd"/>
      <w:r w:rsidRPr="00852A68">
        <w:rPr>
          <w:sz w:val="16"/>
          <w:szCs w:val="16"/>
        </w:rPr>
        <w:t xml:space="preserve"> </w:t>
      </w:r>
      <w:proofErr w:type="spellStart"/>
      <w:r w:rsidR="0029611A" w:rsidRPr="00852A68">
        <w:rPr>
          <w:sz w:val="16"/>
          <w:szCs w:val="16"/>
        </w:rPr>
        <w:t>Константиновское</w:t>
      </w:r>
      <w:proofErr w:type="spellEnd"/>
      <w:r w:rsidR="0029611A" w:rsidRPr="00852A68">
        <w:rPr>
          <w:sz w:val="16"/>
          <w:szCs w:val="16"/>
        </w:rPr>
        <w:t xml:space="preserve"> </w:t>
      </w:r>
      <w:r w:rsidRPr="00852A68">
        <w:rPr>
          <w:sz w:val="16"/>
          <w:szCs w:val="16"/>
        </w:rPr>
        <w:t>отделение полиции МО МВД России «</w:t>
      </w:r>
      <w:r w:rsidR="0029611A" w:rsidRPr="00852A68">
        <w:rPr>
          <w:sz w:val="16"/>
          <w:szCs w:val="16"/>
        </w:rPr>
        <w:t>Михайловский</w:t>
      </w:r>
      <w:r w:rsidRPr="00852A68">
        <w:rPr>
          <w:sz w:val="16"/>
          <w:szCs w:val="16"/>
        </w:rPr>
        <w:t>»)</w:t>
      </w:r>
      <w:r w:rsidR="0029611A" w:rsidRPr="00852A68">
        <w:rPr>
          <w:sz w:val="16"/>
          <w:szCs w:val="16"/>
        </w:rPr>
        <w:t xml:space="preserve"> (по согласованию), добровольная</w:t>
      </w:r>
      <w:r w:rsidRPr="00852A68">
        <w:rPr>
          <w:sz w:val="16"/>
          <w:szCs w:val="16"/>
        </w:rPr>
        <w:t xml:space="preserve"> на</w:t>
      </w:r>
      <w:r w:rsidR="0029611A" w:rsidRPr="00852A68">
        <w:rPr>
          <w:sz w:val="16"/>
          <w:szCs w:val="16"/>
        </w:rPr>
        <w:t>родная дружина</w:t>
      </w:r>
      <w:r w:rsidRPr="00852A68">
        <w:rPr>
          <w:sz w:val="16"/>
          <w:szCs w:val="16"/>
        </w:rPr>
        <w:t xml:space="preserve"> по охране общ</w:t>
      </w:r>
      <w:r w:rsidR="0029611A" w:rsidRPr="00852A68">
        <w:rPr>
          <w:sz w:val="16"/>
          <w:szCs w:val="16"/>
        </w:rPr>
        <w:t>ественного порядка, общественный совет</w:t>
      </w:r>
      <w:r w:rsidRPr="00852A68">
        <w:rPr>
          <w:sz w:val="16"/>
          <w:szCs w:val="16"/>
        </w:rPr>
        <w:t xml:space="preserve"> профилактики правонарушений.</w:t>
      </w:r>
    </w:p>
    <w:p w:rsidR="00746885" w:rsidRPr="00852A68" w:rsidRDefault="00746885" w:rsidP="00746885">
      <w:pPr>
        <w:tabs>
          <w:tab w:val="left" w:pos="17927"/>
        </w:tabs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Исполнители мероприятий, указанные в графе «Исполнитель» первыми, могут создавать на приоритетной основе межведомственные группы, работу которых они организуют, с представлением отчетов в установленные сроки.</w:t>
      </w:r>
    </w:p>
    <w:p w:rsidR="00746885" w:rsidRPr="00852A68" w:rsidRDefault="00746885" w:rsidP="00746885">
      <w:pPr>
        <w:tabs>
          <w:tab w:val="left" w:pos="18047"/>
        </w:tabs>
        <w:ind w:left="3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Администрации </w:t>
      </w:r>
      <w:r w:rsidR="0029611A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сельсовета, с учетом выделяемых на реализацию Программы финансовых средств, ежегодно уточняет целевые индикаторы и показатели, вносит предложения об уточнении затрат по мероприятиям Программы, механизму реализации и составу исполнителей.</w:t>
      </w:r>
    </w:p>
    <w:p w:rsidR="00746885" w:rsidRPr="00852A68" w:rsidRDefault="00746885" w:rsidP="00746885">
      <w:pPr>
        <w:tabs>
          <w:tab w:val="left" w:pos="18047"/>
        </w:tabs>
        <w:ind w:left="30" w:firstLine="55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В ходе реализации Программы  администрации </w:t>
      </w:r>
      <w:r w:rsidR="0029611A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сельсовета: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осуществляет текущее управление реализацией Программы;</w:t>
      </w:r>
    </w:p>
    <w:p w:rsidR="00746885" w:rsidRPr="00852A68" w:rsidRDefault="00746885" w:rsidP="00746885">
      <w:pPr>
        <w:tabs>
          <w:tab w:val="left" w:pos="17987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обеспечивает координацию деятельности исполнителей Программы.</w:t>
      </w:r>
    </w:p>
    <w:p w:rsidR="00746885" w:rsidRPr="00852A68" w:rsidRDefault="00746885" w:rsidP="00746885">
      <w:pPr>
        <w:tabs>
          <w:tab w:val="left" w:pos="19208"/>
        </w:tabs>
        <w:ind w:left="-45" w:firstLine="58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Исполнители Программы осуществляют меры по выполнению мероприятий Программы.</w:t>
      </w:r>
    </w:p>
    <w:p w:rsidR="00746885" w:rsidRPr="00852A68" w:rsidRDefault="00746885" w:rsidP="00746885">
      <w:pPr>
        <w:tabs>
          <w:tab w:val="left" w:pos="19343"/>
        </w:tabs>
        <w:jc w:val="both"/>
        <w:rPr>
          <w:b/>
          <w:sz w:val="16"/>
          <w:szCs w:val="16"/>
        </w:rPr>
      </w:pPr>
    </w:p>
    <w:p w:rsidR="00746885" w:rsidRPr="00852A68" w:rsidRDefault="00746885" w:rsidP="00746885">
      <w:pPr>
        <w:tabs>
          <w:tab w:val="left" w:pos="19343"/>
        </w:tabs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VI. </w:t>
      </w:r>
      <w:proofErr w:type="gramStart"/>
      <w:r w:rsidRPr="00852A68">
        <w:rPr>
          <w:b/>
          <w:sz w:val="16"/>
          <w:szCs w:val="16"/>
        </w:rPr>
        <w:t>Контроль за</w:t>
      </w:r>
      <w:proofErr w:type="gramEnd"/>
      <w:r w:rsidRPr="00852A68">
        <w:rPr>
          <w:b/>
          <w:sz w:val="16"/>
          <w:szCs w:val="16"/>
        </w:rPr>
        <w:t xml:space="preserve"> ходом реализации Программы</w:t>
      </w:r>
    </w:p>
    <w:p w:rsidR="00746885" w:rsidRPr="00852A68" w:rsidRDefault="00746885" w:rsidP="00746885">
      <w:pPr>
        <w:tabs>
          <w:tab w:val="left" w:pos="19343"/>
        </w:tabs>
        <w:jc w:val="both"/>
        <w:rPr>
          <w:b/>
          <w:bCs/>
          <w:i/>
          <w:sz w:val="16"/>
          <w:szCs w:val="16"/>
        </w:rPr>
      </w:pPr>
    </w:p>
    <w:p w:rsidR="00746885" w:rsidRPr="00852A68" w:rsidRDefault="00746885" w:rsidP="00746885">
      <w:pPr>
        <w:tabs>
          <w:tab w:val="left" w:pos="19253"/>
        </w:tabs>
        <w:ind w:left="-30" w:firstLine="58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Общий </w:t>
      </w:r>
      <w:proofErr w:type="gramStart"/>
      <w:r w:rsidRPr="00852A68">
        <w:rPr>
          <w:sz w:val="16"/>
          <w:szCs w:val="16"/>
        </w:rPr>
        <w:t>контроль за</w:t>
      </w:r>
      <w:proofErr w:type="gramEnd"/>
      <w:r w:rsidRPr="00852A68">
        <w:rPr>
          <w:sz w:val="16"/>
          <w:szCs w:val="16"/>
        </w:rPr>
        <w:t xml:space="preserve"> реализацией Программы осуществляется </w:t>
      </w:r>
      <w:r w:rsidR="0029611A" w:rsidRPr="00852A68">
        <w:rPr>
          <w:sz w:val="16"/>
          <w:szCs w:val="16"/>
        </w:rPr>
        <w:t>Зеньковским сельсоветом</w:t>
      </w:r>
      <w:r w:rsidRPr="00852A68">
        <w:rPr>
          <w:sz w:val="16"/>
          <w:szCs w:val="16"/>
        </w:rPr>
        <w:t xml:space="preserve"> в соответствии с нормативными правовыми актами.</w:t>
      </w:r>
    </w:p>
    <w:p w:rsidR="00746885" w:rsidRPr="00852A68" w:rsidRDefault="00746885" w:rsidP="00746885">
      <w:pPr>
        <w:tabs>
          <w:tab w:val="left" w:pos="19388"/>
        </w:tabs>
        <w:ind w:left="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Управление и текущий </w:t>
      </w:r>
      <w:proofErr w:type="gramStart"/>
      <w:r w:rsidRPr="00852A68">
        <w:rPr>
          <w:sz w:val="16"/>
          <w:szCs w:val="16"/>
        </w:rPr>
        <w:t>контроль за</w:t>
      </w:r>
      <w:proofErr w:type="gramEnd"/>
      <w:r w:rsidRPr="00852A68">
        <w:rPr>
          <w:sz w:val="16"/>
          <w:szCs w:val="16"/>
        </w:rPr>
        <w:t xml:space="preserve"> ходом реализации Программы осуществляется государственным заказчиком-координатором Программы.</w:t>
      </w:r>
    </w:p>
    <w:p w:rsidR="00746885" w:rsidRPr="00852A68" w:rsidRDefault="00746885" w:rsidP="00746885">
      <w:pPr>
        <w:tabs>
          <w:tab w:val="left" w:pos="19298"/>
        </w:tabs>
        <w:ind w:left="-15"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Исполнители мероприятий Программы:</w:t>
      </w:r>
    </w:p>
    <w:p w:rsidR="00746885" w:rsidRPr="00852A68" w:rsidRDefault="00746885" w:rsidP="00746885">
      <w:pPr>
        <w:tabs>
          <w:tab w:val="left" w:pos="19388"/>
        </w:tabs>
        <w:ind w:left="1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Программы;</w:t>
      </w:r>
    </w:p>
    <w:p w:rsidR="00746885" w:rsidRPr="00852A68" w:rsidRDefault="00746885" w:rsidP="00746885">
      <w:pPr>
        <w:tabs>
          <w:tab w:val="left" w:pos="19433"/>
        </w:tabs>
        <w:ind w:left="3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>представляют ежеквартально до 4-го числа месяца, следующего за отчетным кварталом, Главе муниципального образования справочную и аналитическую информацию о реализации Программы.</w:t>
      </w:r>
    </w:p>
    <w:p w:rsidR="00746885" w:rsidRPr="00852A68" w:rsidRDefault="00746885" w:rsidP="00746885">
      <w:pPr>
        <w:tabs>
          <w:tab w:val="left" w:pos="19343"/>
        </w:tabs>
        <w:ind w:firstLine="570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Глава  </w:t>
      </w:r>
      <w:r w:rsidR="0029611A" w:rsidRPr="00852A68">
        <w:rPr>
          <w:sz w:val="16"/>
          <w:szCs w:val="16"/>
        </w:rPr>
        <w:t>Зеньковского</w:t>
      </w:r>
      <w:r w:rsidRPr="00852A68">
        <w:rPr>
          <w:sz w:val="16"/>
          <w:szCs w:val="16"/>
        </w:rPr>
        <w:t xml:space="preserve">  сельсовета  предоставляет ежегодно в срок до 1 марта </w:t>
      </w:r>
      <w:r w:rsidR="0029611A" w:rsidRPr="00852A68">
        <w:rPr>
          <w:sz w:val="16"/>
          <w:szCs w:val="16"/>
        </w:rPr>
        <w:t>Зеньковскому сельсовету</w:t>
      </w:r>
      <w:r w:rsidRPr="00852A68">
        <w:rPr>
          <w:sz w:val="16"/>
          <w:szCs w:val="16"/>
        </w:rPr>
        <w:t xml:space="preserve">  информацию о ходе реализации Программы за отчетный год.</w:t>
      </w:r>
    </w:p>
    <w:p w:rsidR="00746885" w:rsidRPr="00852A68" w:rsidRDefault="00746885" w:rsidP="00746885">
      <w:pPr>
        <w:tabs>
          <w:tab w:val="left" w:pos="19298"/>
        </w:tabs>
        <w:ind w:left="-15" w:firstLine="555"/>
        <w:jc w:val="both"/>
        <w:rPr>
          <w:sz w:val="16"/>
          <w:szCs w:val="16"/>
        </w:rPr>
      </w:pPr>
      <w:r w:rsidRPr="00852A68">
        <w:rPr>
          <w:sz w:val="16"/>
          <w:szCs w:val="16"/>
        </w:rPr>
        <w:t xml:space="preserve">При завершении срока реализации Программы муниципальный  заказчик-координатор Программы готовит и до 1 марта представляет Главе </w:t>
      </w:r>
      <w:r w:rsidR="0029611A" w:rsidRPr="00852A68">
        <w:rPr>
          <w:sz w:val="16"/>
          <w:szCs w:val="16"/>
        </w:rPr>
        <w:t xml:space="preserve">Зеньковского </w:t>
      </w:r>
      <w:r w:rsidRPr="00852A68">
        <w:rPr>
          <w:sz w:val="16"/>
          <w:szCs w:val="16"/>
        </w:rPr>
        <w:t xml:space="preserve">сельсовета, </w:t>
      </w:r>
      <w:r w:rsidR="0029611A" w:rsidRPr="00852A68">
        <w:rPr>
          <w:sz w:val="16"/>
          <w:szCs w:val="16"/>
        </w:rPr>
        <w:t>председателю Зеньковского сельсовета</w:t>
      </w:r>
      <w:r w:rsidRPr="00852A68">
        <w:rPr>
          <w:sz w:val="16"/>
          <w:szCs w:val="16"/>
        </w:rPr>
        <w:t xml:space="preserve"> доклад о выполнении Программы.</w:t>
      </w: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23591"/>
        </w:tabs>
        <w:ind w:left="1416"/>
        <w:jc w:val="both"/>
        <w:rPr>
          <w:sz w:val="16"/>
          <w:szCs w:val="16"/>
        </w:rPr>
      </w:pPr>
    </w:p>
    <w:p w:rsidR="00746885" w:rsidRPr="00852A68" w:rsidRDefault="00746885" w:rsidP="00746885">
      <w:pPr>
        <w:rPr>
          <w:sz w:val="16"/>
          <w:szCs w:val="16"/>
        </w:rPr>
        <w:sectPr w:rsidR="00746885" w:rsidRPr="00852A68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746885" w:rsidRPr="00852A68" w:rsidRDefault="00746885" w:rsidP="00746885">
      <w:pPr>
        <w:tabs>
          <w:tab w:val="left" w:pos="19343"/>
        </w:tabs>
        <w:jc w:val="center"/>
        <w:rPr>
          <w:sz w:val="16"/>
          <w:szCs w:val="16"/>
        </w:rPr>
      </w:pPr>
      <w:r w:rsidRPr="00852A68">
        <w:rPr>
          <w:sz w:val="16"/>
          <w:szCs w:val="16"/>
        </w:rPr>
        <w:lastRenderedPageBreak/>
        <w:t>ПРИЛОЖЕНИЕ №1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sz w:val="16"/>
          <w:szCs w:val="16"/>
        </w:rPr>
      </w:pPr>
      <w:r w:rsidRPr="00852A68">
        <w:rPr>
          <w:sz w:val="16"/>
          <w:szCs w:val="16"/>
        </w:rPr>
        <w:t>к муниципальной  целевой программе «</w:t>
      </w:r>
      <w:proofErr w:type="gramStart"/>
      <w:r w:rsidRPr="00852A68">
        <w:rPr>
          <w:sz w:val="16"/>
          <w:szCs w:val="16"/>
        </w:rPr>
        <w:t>Комплексная</w:t>
      </w:r>
      <w:proofErr w:type="gramEnd"/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sz w:val="16"/>
          <w:szCs w:val="16"/>
        </w:rPr>
      </w:pPr>
      <w:r w:rsidRPr="00852A68">
        <w:rPr>
          <w:sz w:val="16"/>
          <w:szCs w:val="16"/>
        </w:rPr>
        <w:t>межведомственная программа по профилактике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sz w:val="16"/>
          <w:szCs w:val="16"/>
        </w:rPr>
      </w:pPr>
      <w:r w:rsidRPr="00852A68">
        <w:rPr>
          <w:sz w:val="16"/>
          <w:szCs w:val="16"/>
        </w:rPr>
        <w:t>преступлений и иных правонарушений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sz w:val="16"/>
          <w:szCs w:val="16"/>
        </w:rPr>
      </w:pPr>
      <w:r w:rsidRPr="00852A68">
        <w:rPr>
          <w:sz w:val="16"/>
          <w:szCs w:val="16"/>
        </w:rPr>
        <w:t xml:space="preserve">в </w:t>
      </w:r>
      <w:r w:rsidR="0029611A" w:rsidRPr="00852A68">
        <w:rPr>
          <w:sz w:val="16"/>
          <w:szCs w:val="16"/>
        </w:rPr>
        <w:t>Зеньковском сельсовете на 2016 – 2017</w:t>
      </w:r>
      <w:r w:rsidRPr="00852A68">
        <w:rPr>
          <w:sz w:val="16"/>
          <w:szCs w:val="16"/>
        </w:rPr>
        <w:t xml:space="preserve"> годы»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sz w:val="16"/>
          <w:szCs w:val="16"/>
        </w:rPr>
      </w:pP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>ПЕРЕЧЕНЬ МЕРОПРИЯТИЙ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b/>
          <w:sz w:val="16"/>
          <w:szCs w:val="16"/>
        </w:rPr>
      </w:pPr>
      <w:r w:rsidRPr="00852A68">
        <w:rPr>
          <w:b/>
          <w:sz w:val="16"/>
          <w:szCs w:val="16"/>
        </w:rPr>
        <w:t xml:space="preserve"> Муниципальной целевой программы «Комплексная межведомственная программа по профилактике преступлений и иных  правонарушений в </w:t>
      </w:r>
      <w:r w:rsidR="0029611A" w:rsidRPr="00852A68">
        <w:rPr>
          <w:b/>
          <w:sz w:val="16"/>
          <w:szCs w:val="16"/>
        </w:rPr>
        <w:t>Зеньковском сельсовете на 2016 – 20</w:t>
      </w:r>
      <w:r w:rsidR="00C25818" w:rsidRPr="00852A68">
        <w:rPr>
          <w:b/>
          <w:sz w:val="16"/>
          <w:szCs w:val="16"/>
        </w:rPr>
        <w:t>25</w:t>
      </w:r>
      <w:r w:rsidRPr="00852A68">
        <w:rPr>
          <w:b/>
          <w:sz w:val="16"/>
          <w:szCs w:val="16"/>
        </w:rPr>
        <w:t xml:space="preserve"> годы»</w:t>
      </w:r>
    </w:p>
    <w:p w:rsidR="00746885" w:rsidRPr="00852A68" w:rsidRDefault="00746885" w:rsidP="00746885">
      <w:pPr>
        <w:tabs>
          <w:tab w:val="left" w:pos="23591"/>
        </w:tabs>
        <w:ind w:left="1416"/>
        <w:jc w:val="center"/>
        <w:rPr>
          <w:b/>
          <w:sz w:val="16"/>
          <w:szCs w:val="16"/>
        </w:rPr>
      </w:pPr>
    </w:p>
    <w:tbl>
      <w:tblPr>
        <w:tblW w:w="15217" w:type="dxa"/>
        <w:tblInd w:w="69" w:type="dxa"/>
        <w:tblLayout w:type="fixed"/>
        <w:tblLook w:val="0000"/>
      </w:tblPr>
      <w:tblGrid>
        <w:gridCol w:w="695"/>
        <w:gridCol w:w="3952"/>
        <w:gridCol w:w="868"/>
        <w:gridCol w:w="2040"/>
        <w:gridCol w:w="1320"/>
        <w:gridCol w:w="1149"/>
        <w:gridCol w:w="21"/>
        <w:gridCol w:w="15"/>
        <w:gridCol w:w="956"/>
        <w:gridCol w:w="646"/>
        <w:gridCol w:w="205"/>
        <w:gridCol w:w="504"/>
        <w:gridCol w:w="346"/>
        <w:gridCol w:w="363"/>
        <w:gridCol w:w="1662"/>
        <w:gridCol w:w="236"/>
        <w:gridCol w:w="239"/>
      </w:tblGrid>
      <w:tr w:rsidR="00746885" w:rsidRPr="00852A68" w:rsidTr="003B2ABE">
        <w:trPr>
          <w:trHeight w:val="240"/>
          <w:tblHeader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Наименование цели, задачи, мероприятия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767"/>
              </w:tabs>
              <w:snapToGrid w:val="0"/>
              <w:ind w:left="-12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Сроки   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выпол-нения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мероп-риятия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Направления расходов (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кап</w:t>
            </w:r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ло-жения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, НИОКР и прочие расходы)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787"/>
              </w:tabs>
              <w:snapToGrid w:val="0"/>
              <w:ind w:left="17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финан-сирования</w:t>
            </w:r>
            <w:proofErr w:type="spellEnd"/>
          </w:p>
        </w:tc>
        <w:tc>
          <w:tcPr>
            <w:tcW w:w="3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(в натуральном выражени</w:t>
            </w:r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целевые значения)</w:t>
            </w:r>
          </w:p>
        </w:tc>
      </w:tr>
      <w:tr w:rsidR="00746885" w:rsidRPr="00852A68" w:rsidTr="003B2ABE">
        <w:trPr>
          <w:trHeight w:val="240"/>
          <w:tblHeader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rPr>
                <w:sz w:val="16"/>
                <w:szCs w:val="16"/>
              </w:rPr>
            </w:pPr>
          </w:p>
        </w:tc>
      </w:tr>
      <w:tr w:rsidR="00C25818" w:rsidRPr="00852A68" w:rsidTr="003B2ABE">
        <w:trPr>
          <w:trHeight w:val="1529"/>
          <w:tblHeader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A6246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C25818" w:rsidRPr="00852A6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18" w:rsidRPr="00852A68" w:rsidRDefault="00C25818" w:rsidP="004028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29611A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 xml:space="preserve">Цель 1. </w:t>
            </w:r>
            <w:r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b/>
                <w:sz w:val="16"/>
                <w:szCs w:val="16"/>
              </w:rPr>
              <w:t xml:space="preserve">Обеспечение общественной безопасности и безопасности граждан на территории </w:t>
            </w:r>
            <w:r w:rsidR="0029611A" w:rsidRPr="00852A68">
              <w:rPr>
                <w:b/>
                <w:sz w:val="16"/>
                <w:szCs w:val="16"/>
              </w:rPr>
              <w:t xml:space="preserve">Амурской </w:t>
            </w:r>
            <w:r w:rsidRPr="00852A68">
              <w:rPr>
                <w:b/>
                <w:sz w:val="16"/>
                <w:szCs w:val="16"/>
              </w:rPr>
              <w:t xml:space="preserve"> области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16"/>
                <w:szCs w:val="16"/>
              </w:rPr>
            </w:pP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2. Совершенствование структуры системы муниципального и общественного воздействия на причины и условия, способствующие совершению правонарушений и преступлений на территории  </w:t>
            </w:r>
            <w:r w:rsidR="0029611A"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Зеньковского</w:t>
            </w: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сельсовета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29611A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proofErr w:type="gramStart"/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      </w:r>
            <w:r w:rsidR="0029611A"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Амурской</w:t>
            </w: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 направленности</w:t>
            </w:r>
            <w:proofErr w:type="gramEnd"/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2.2.1.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Организация и проведение совещания-семинара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</w:t>
            </w:r>
            <w:proofErr w:type="gramStart"/>
            <w:r w:rsidRPr="00852A68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29611A" w:rsidP="00C25818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C25818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29611A" w:rsidRPr="00852A68">
              <w:rPr>
                <w:sz w:val="16"/>
                <w:szCs w:val="16"/>
              </w:rPr>
              <w:t>Зеньковского</w:t>
            </w:r>
            <w:r w:rsidRPr="00852A68">
              <w:rPr>
                <w:sz w:val="16"/>
                <w:szCs w:val="16"/>
              </w:rPr>
              <w:t xml:space="preserve"> сельсовета, Администрация </w:t>
            </w:r>
            <w:r w:rsidR="0029611A" w:rsidRPr="00852A68">
              <w:rPr>
                <w:sz w:val="16"/>
                <w:szCs w:val="16"/>
              </w:rPr>
              <w:t>Константиновского</w:t>
            </w:r>
            <w:r w:rsidRPr="00852A68">
              <w:rPr>
                <w:sz w:val="16"/>
                <w:szCs w:val="16"/>
              </w:rPr>
              <w:t xml:space="preserve"> района (по согласованию), </w:t>
            </w:r>
            <w:proofErr w:type="spellStart"/>
            <w:r w:rsidR="00CA6246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CA6246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«</w:t>
            </w:r>
            <w:r w:rsidR="00CA6246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 xml:space="preserve">»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87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Проведение 3 семинаров-совещаний по одному ежегодно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2.2.2.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16"/>
                <w:szCs w:val="16"/>
              </w:rPr>
            </w:pPr>
            <w:proofErr w:type="gramStart"/>
            <w:r w:rsidRPr="00852A68">
              <w:rPr>
                <w:sz w:val="16"/>
                <w:szCs w:val="16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</w:t>
            </w:r>
            <w:r w:rsidR="00CA6246" w:rsidRPr="00852A68">
              <w:rPr>
                <w:sz w:val="16"/>
                <w:szCs w:val="16"/>
              </w:rPr>
              <w:t>щи добровольной народной</w:t>
            </w:r>
            <w:r w:rsidRPr="00852A68">
              <w:rPr>
                <w:sz w:val="16"/>
                <w:szCs w:val="16"/>
              </w:rPr>
              <w:t xml:space="preserve"> дружи</w:t>
            </w:r>
            <w:r w:rsidR="00CA6246" w:rsidRPr="00852A68">
              <w:rPr>
                <w:sz w:val="16"/>
                <w:szCs w:val="16"/>
              </w:rPr>
              <w:t>не</w:t>
            </w:r>
            <w:r w:rsidRPr="00852A68">
              <w:rPr>
                <w:sz w:val="16"/>
                <w:szCs w:val="16"/>
              </w:rPr>
              <w:t xml:space="preserve">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</w:t>
            </w:r>
            <w:r w:rsidRPr="00852A68">
              <w:rPr>
                <w:sz w:val="16"/>
                <w:szCs w:val="16"/>
              </w:rPr>
              <w:lastRenderedPageBreak/>
              <w:t>правового характера без изоляции от общества, лицами, освободившимися из мет</w:t>
            </w:r>
            <w:proofErr w:type="gramEnd"/>
            <w:r w:rsidRPr="00852A68">
              <w:rPr>
                <w:sz w:val="16"/>
                <w:szCs w:val="16"/>
              </w:rPr>
              <w:t xml:space="preserve"> лишения свободы, выполнения иных функций,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DB215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201</w:t>
            </w:r>
            <w:r w:rsidR="00DB215B" w:rsidRPr="00852A68">
              <w:rPr>
                <w:sz w:val="16"/>
                <w:szCs w:val="16"/>
              </w:rPr>
              <w:t>6</w:t>
            </w:r>
            <w:r w:rsidRPr="00852A68">
              <w:rPr>
                <w:sz w:val="16"/>
                <w:szCs w:val="16"/>
              </w:rPr>
              <w:t>-20</w:t>
            </w:r>
            <w:r w:rsidR="00DB215B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  </w:t>
            </w:r>
            <w:r w:rsidR="00CA6246" w:rsidRPr="00852A68">
              <w:rPr>
                <w:sz w:val="16"/>
                <w:szCs w:val="16"/>
              </w:rPr>
              <w:t>Зеньковского</w:t>
            </w:r>
            <w:r w:rsidRPr="00852A68">
              <w:rPr>
                <w:sz w:val="16"/>
                <w:szCs w:val="16"/>
              </w:rPr>
              <w:t xml:space="preserve"> сельсовета, </w:t>
            </w:r>
            <w:proofErr w:type="spellStart"/>
            <w:r w:rsidR="00CA6246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отделение полиции МО МВД России «</w:t>
            </w:r>
            <w:r w:rsidR="00CA6246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 xml:space="preserve">» (по согласованию), УФСИН России по </w:t>
            </w:r>
            <w:r w:rsidR="00CA6246" w:rsidRPr="00852A68">
              <w:rPr>
                <w:sz w:val="16"/>
                <w:szCs w:val="16"/>
              </w:rPr>
              <w:t>Амурской</w:t>
            </w:r>
            <w:r w:rsidRPr="00852A68">
              <w:rPr>
                <w:sz w:val="16"/>
                <w:szCs w:val="16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CA6246" w:rsidP="00CA6246">
            <w:pPr>
              <w:widowControl w:val="0"/>
              <w:tabs>
                <w:tab w:val="left" w:pos="2057"/>
              </w:tabs>
              <w:snapToGrid w:val="0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Активизация участия добровольной</w:t>
            </w:r>
            <w:r w:rsidR="00746885" w:rsidRPr="00852A68">
              <w:rPr>
                <w:sz w:val="16"/>
                <w:szCs w:val="16"/>
              </w:rPr>
              <w:t xml:space="preserve"> народ</w:t>
            </w:r>
            <w:r w:rsidRPr="00852A68">
              <w:rPr>
                <w:sz w:val="16"/>
                <w:szCs w:val="16"/>
              </w:rPr>
              <w:t>ной</w:t>
            </w:r>
            <w:r w:rsidR="00746885" w:rsidRPr="00852A68">
              <w:rPr>
                <w:sz w:val="16"/>
                <w:szCs w:val="16"/>
              </w:rPr>
              <w:t xml:space="preserve"> дружин</w:t>
            </w:r>
            <w:r w:rsidRPr="00852A68">
              <w:rPr>
                <w:sz w:val="16"/>
                <w:szCs w:val="16"/>
              </w:rPr>
              <w:t>ы</w:t>
            </w:r>
            <w:r w:rsidR="00746885" w:rsidRPr="00852A68">
              <w:rPr>
                <w:sz w:val="16"/>
                <w:szCs w:val="16"/>
              </w:rPr>
              <w:t xml:space="preserve"> по охране общественного порядка в профилактике правонарушений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2.2.3.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proofErr w:type="gramStart"/>
            <w:r w:rsidRPr="00852A68">
              <w:rPr>
                <w:sz w:val="16"/>
                <w:szCs w:val="16"/>
              </w:rPr>
              <w:t>Организация взаимодействия с общественными советами профилактики правонарушений при обеспечении  охраны общественного порядка,  при проведении индивидуальной профилактической работы с лицами, состоящими на профилактическом учете, в т.ч. с лицами, осужденными 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 соответствующего</w:t>
            </w:r>
            <w:proofErr w:type="gramEnd"/>
            <w:r w:rsidRPr="00852A68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CA6246" w:rsidP="00DB215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DB215B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CA6246" w:rsidRPr="00852A68">
              <w:rPr>
                <w:sz w:val="16"/>
                <w:szCs w:val="16"/>
              </w:rPr>
              <w:t xml:space="preserve"> Зеньковского сельс</w:t>
            </w:r>
            <w:r w:rsidRPr="00852A68">
              <w:rPr>
                <w:sz w:val="16"/>
                <w:szCs w:val="16"/>
              </w:rPr>
              <w:t xml:space="preserve">овета, </w:t>
            </w:r>
            <w:proofErr w:type="spellStart"/>
            <w:r w:rsidR="00CA6246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CA6246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CA6246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917"/>
              </w:tabs>
              <w:snapToGrid w:val="0"/>
              <w:ind w:left="-114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Усиление взаимодействия территориальных органов федеральных органов исполнительной власти с  общественными советами профилактики правонарушений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>Цель 3. Устранение причин и условий, порождающих коррупцию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 xml:space="preserve">Задача 3. Профилактика коррупции в органах государственной власти </w:t>
            </w:r>
            <w:r w:rsidR="00CA6246" w:rsidRPr="00852A68">
              <w:rPr>
                <w:b/>
                <w:sz w:val="16"/>
                <w:szCs w:val="16"/>
              </w:rPr>
              <w:t>Амурской</w:t>
            </w:r>
            <w:r w:rsidRPr="00852A68">
              <w:rPr>
                <w:b/>
                <w:sz w:val="16"/>
                <w:szCs w:val="16"/>
              </w:rPr>
              <w:t xml:space="preserve"> области и  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CA6246" w:rsidP="003B2ABE">
            <w:pPr>
              <w:tabs>
                <w:tab w:val="left" w:pos="767"/>
              </w:tabs>
              <w:snapToGrid w:val="0"/>
              <w:ind w:left="-129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 w:right="-15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A6246"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Зеньковского 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сельсовета, прокуратура </w:t>
            </w:r>
            <w:proofErr w:type="spellStart"/>
            <w:r w:rsidR="00CA6246" w:rsidRPr="00852A68">
              <w:rPr>
                <w:rFonts w:ascii="Times New Roman" w:hAnsi="Times New Roman" w:cs="Times New Roman"/>
                <w:sz w:val="16"/>
                <w:szCs w:val="16"/>
              </w:rPr>
              <w:t>Константиновского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согласованию), Управление Министерства юстиции РФ по </w:t>
            </w:r>
            <w:r w:rsidR="00CA6246" w:rsidRPr="00852A68">
              <w:rPr>
                <w:rFonts w:ascii="Times New Roman" w:hAnsi="Times New Roman" w:cs="Times New Roman"/>
                <w:sz w:val="16"/>
                <w:szCs w:val="16"/>
              </w:rPr>
              <w:t>Амурской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CA6246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Исключение </w:t>
            </w: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кор-рупционных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факторов и обусловленных ими корруп</w:t>
            </w:r>
            <w:r w:rsidR="00746885" w:rsidRPr="00852A68">
              <w:rPr>
                <w:rFonts w:ascii="Times New Roman" w:hAnsi="Times New Roman" w:cs="Times New Roman"/>
                <w:sz w:val="16"/>
                <w:szCs w:val="16"/>
              </w:rPr>
              <w:t>ционных рисков из нормативных правовых актов и их проектов</w:t>
            </w:r>
          </w:p>
        </w:tc>
      </w:tr>
      <w:tr w:rsidR="00DB215B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Выпуск и (или) приобретение агитационно-пропагандистских материалов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3B2ABE">
            <w:pPr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Зеньковского сельсовета, Администрация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мурской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не-терпимого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к коррупции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4.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DB215B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4.4.1.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участия в проведении районных мероприятий, посвященных призыву в Вооруженные Силы России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Зеньковского сельсовета, Администрация Константиновского района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2992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2992"/>
              </w:tabs>
              <w:snapToGrid w:val="0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3.0</w:t>
            </w: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DB215B">
            <w:pPr>
              <w:widowControl w:val="0"/>
              <w:tabs>
                <w:tab w:val="left" w:pos="3927"/>
              </w:tabs>
              <w:snapToGrid w:val="0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1.0</w:t>
            </w: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1.0</w:t>
            </w: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1,0</w:t>
            </w: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Привлечение населения к участию в мероприятиях</w:t>
            </w:r>
          </w:p>
        </w:tc>
      </w:tr>
      <w:tr w:rsidR="00DB215B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4.4.3.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DB215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Зеньковского сельсовета, МУП «Универсал»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E30C6D" w:rsidP="00DB215B">
            <w:pPr>
              <w:widowControl w:val="0"/>
              <w:tabs>
                <w:tab w:val="left" w:pos="3927"/>
              </w:tabs>
              <w:snapToGrid w:val="0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DB215B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4.4.4.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Развитие военно-патриотического направления среди несовершеннолетних граждан в возрасте от 14 до 18 лет: организация ремонтно-восстановительных работ 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ВОВ, семьям погибших воинов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3B2ABE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2016-20</w:t>
            </w:r>
            <w:r w:rsidR="003B2ABE" w:rsidRPr="00852A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4820AE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Зеньковского сельсовета, ОКУ ЦЗН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Константиновскогорайона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согласованию), комиссия по делам </w:t>
            </w:r>
            <w:proofErr w:type="spellStart"/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несовершен-нолетних</w:t>
            </w:r>
            <w:proofErr w:type="spellEnd"/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и защите их прав (по согласованию),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Pr="00852A68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Pr="00852A68" w:rsidRDefault="00DB215B" w:rsidP="004820AE">
            <w:pPr>
              <w:pStyle w:val="ConsPlusCell"/>
              <w:tabs>
                <w:tab w:val="left" w:pos="1247"/>
              </w:tabs>
              <w:snapToGrid w:val="0"/>
              <w:ind w:left="-81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толе-рантного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к </w:t>
            </w:r>
            <w:proofErr w:type="gram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религиозному</w:t>
            </w:r>
            <w:proofErr w:type="gram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на-циональному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идео-логическому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много-образию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несовер-шеннолетних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воспи-тание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 личной ответственности за порученное дело, приобретение умения работать в коллективе, воспитание у несовершеннолетних доброты и участия к пожилым людям, материальная поддержка </w:t>
            </w:r>
          </w:p>
        </w:tc>
      </w:tr>
      <w:tr w:rsidR="00746885" w:rsidRPr="00852A68" w:rsidTr="003B2ABE"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5. Оптимизация работы по предупреждению и профилактике преступлений и иных правонарушений, совершенных на улицах</w:t>
            </w:r>
          </w:p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и в других общественных местах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746885" w:rsidRPr="00852A68" w:rsidRDefault="00746885" w:rsidP="00CA62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:rsidR="00746885" w:rsidRPr="00852A68" w:rsidRDefault="00746885" w:rsidP="00CA6246">
            <w:pPr>
              <w:snapToGrid w:val="0"/>
              <w:rPr>
                <w:sz w:val="16"/>
                <w:szCs w:val="16"/>
              </w:rPr>
            </w:pP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4.5.1.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Организация охраны общественного порядка, обеспечение  безопасности граждан в местах отдыха и оздоровления в период летней оздоровительной кампании</w:t>
            </w:r>
          </w:p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</w:t>
            </w:r>
          </w:p>
          <w:p w:rsidR="00746885" w:rsidRPr="00852A68" w:rsidRDefault="004820AE" w:rsidP="003B2ABE">
            <w:pPr>
              <w:widowControl w:val="0"/>
              <w:tabs>
                <w:tab w:val="left" w:pos="767"/>
              </w:tabs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4820AE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 xml:space="preserve">сельсовета, </w:t>
            </w:r>
            <w:proofErr w:type="spellStart"/>
            <w:r w:rsidR="004820AE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4820AE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4820AE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 xml:space="preserve">» (по согласованию), ГУ МЧС России по </w:t>
            </w:r>
            <w:r w:rsidR="004820AE" w:rsidRPr="00852A68">
              <w:rPr>
                <w:sz w:val="16"/>
                <w:szCs w:val="16"/>
              </w:rPr>
              <w:t>Амурской</w:t>
            </w:r>
            <w:r w:rsidRPr="00852A68">
              <w:rPr>
                <w:sz w:val="16"/>
                <w:szCs w:val="16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4820AE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Улучшение </w:t>
            </w:r>
            <w:proofErr w:type="gramStart"/>
            <w:r w:rsidRPr="00852A68">
              <w:rPr>
                <w:sz w:val="16"/>
                <w:szCs w:val="16"/>
              </w:rPr>
              <w:t>криминогенной ситуации</w:t>
            </w:r>
            <w:proofErr w:type="gramEnd"/>
            <w:r w:rsidRPr="00852A68">
              <w:rPr>
                <w:sz w:val="16"/>
                <w:szCs w:val="16"/>
              </w:rPr>
              <w:t xml:space="preserve"> на территории </w:t>
            </w:r>
            <w:r w:rsidR="004820AE" w:rsidRPr="00852A68">
              <w:rPr>
                <w:sz w:val="16"/>
                <w:szCs w:val="16"/>
              </w:rPr>
              <w:t xml:space="preserve">Амурской </w:t>
            </w:r>
            <w:r w:rsidRPr="00852A68">
              <w:rPr>
                <w:sz w:val="16"/>
                <w:szCs w:val="16"/>
              </w:rPr>
              <w:t>области</w:t>
            </w:r>
          </w:p>
        </w:tc>
        <w:tc>
          <w:tcPr>
            <w:tcW w:w="236" w:type="dxa"/>
          </w:tcPr>
          <w:p w:rsidR="00746885" w:rsidRPr="00852A68" w:rsidRDefault="00746885" w:rsidP="00CA62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</w:tcPr>
          <w:p w:rsidR="00746885" w:rsidRPr="00852A68" w:rsidRDefault="00746885" w:rsidP="00CA6246">
            <w:pPr>
              <w:snapToGrid w:val="0"/>
              <w:rPr>
                <w:sz w:val="16"/>
                <w:szCs w:val="16"/>
              </w:rPr>
            </w:pP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4.5.2.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Организация и проведение рейдов патрулирования, дежурств на территории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</w:t>
            </w:r>
            <w:r w:rsidR="00746885" w:rsidRPr="00852A68">
              <w:rPr>
                <w:sz w:val="16"/>
                <w:szCs w:val="16"/>
              </w:rPr>
              <w:t>отделение полиции МО МВД России  «</w:t>
            </w:r>
            <w:r w:rsidRPr="00852A68">
              <w:rPr>
                <w:sz w:val="16"/>
                <w:szCs w:val="16"/>
              </w:rPr>
              <w:t>Михайловский</w:t>
            </w:r>
            <w:r w:rsidR="00746885" w:rsidRPr="00852A68">
              <w:rPr>
                <w:sz w:val="16"/>
                <w:szCs w:val="16"/>
              </w:rPr>
              <w:t>»</w:t>
            </w:r>
            <w:r w:rsidRPr="00852A68">
              <w:rPr>
                <w:sz w:val="16"/>
                <w:szCs w:val="16"/>
              </w:rPr>
              <w:t xml:space="preserve"> (по согласованию), добровольная</w:t>
            </w:r>
            <w:r w:rsidR="00746885" w:rsidRPr="00852A68">
              <w:rPr>
                <w:sz w:val="16"/>
                <w:szCs w:val="16"/>
              </w:rPr>
              <w:t xml:space="preserve"> на</w:t>
            </w:r>
            <w:r w:rsidRPr="00852A68">
              <w:rPr>
                <w:sz w:val="16"/>
                <w:szCs w:val="16"/>
              </w:rPr>
              <w:t>родная дружина</w:t>
            </w:r>
            <w:r w:rsidR="00746885" w:rsidRPr="00852A68">
              <w:rPr>
                <w:sz w:val="16"/>
                <w:szCs w:val="16"/>
              </w:rPr>
              <w:t xml:space="preserve"> по охране общественного порядка</w:t>
            </w:r>
            <w:r w:rsidRPr="00852A68">
              <w:rPr>
                <w:sz w:val="16"/>
                <w:szCs w:val="16"/>
              </w:rPr>
              <w:t xml:space="preserve"> (по </w:t>
            </w:r>
            <w:r w:rsidRPr="00852A68">
              <w:rPr>
                <w:sz w:val="16"/>
                <w:szCs w:val="16"/>
              </w:rPr>
              <w:lastRenderedPageBreak/>
              <w:t>согласованию), общественный</w:t>
            </w:r>
            <w:r w:rsidR="00746885" w:rsidRPr="00852A68">
              <w:rPr>
                <w:sz w:val="16"/>
                <w:szCs w:val="16"/>
              </w:rPr>
              <w:t xml:space="preserve"> сове</w:t>
            </w:r>
            <w:r w:rsidRPr="00852A68">
              <w:rPr>
                <w:sz w:val="16"/>
                <w:szCs w:val="16"/>
              </w:rPr>
              <w:t>т</w:t>
            </w:r>
            <w:r w:rsidR="00746885" w:rsidRPr="00852A68">
              <w:rPr>
                <w:sz w:val="16"/>
                <w:szCs w:val="16"/>
              </w:rPr>
              <w:t xml:space="preserve"> профилактики правонарушений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Снижение соотношения числа правонарушений, совершенных на </w:t>
            </w:r>
            <w:proofErr w:type="gramStart"/>
            <w:r w:rsidRPr="00852A68">
              <w:rPr>
                <w:sz w:val="16"/>
                <w:szCs w:val="16"/>
              </w:rPr>
              <w:t>улицах</w:t>
            </w:r>
            <w:proofErr w:type="gramEnd"/>
            <w:r w:rsidRPr="00852A68">
              <w:rPr>
                <w:sz w:val="16"/>
                <w:szCs w:val="16"/>
              </w:rPr>
              <w:t xml:space="preserve"> и в других общественных местах, с общим числом преступлений</w:t>
            </w:r>
          </w:p>
        </w:tc>
      </w:tr>
      <w:tr w:rsidR="00746885" w:rsidRPr="00852A68" w:rsidTr="00C25818">
        <w:trPr>
          <w:trHeight w:val="360"/>
        </w:trPr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Pr="00852A68" w:rsidRDefault="00746885" w:rsidP="00CA6246">
            <w:pPr>
              <w:pStyle w:val="ConsPlusCell"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 Организация и проведение акций по выявлению детей, нуждающихся в защите государства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4820AE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 xml:space="preserve">сельсовета, Комиссия по делам несовершеннолетних и защите их прав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4820AE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 xml:space="preserve">сельсовета, Комиссия по делам несовершеннолетних и защите их прав (по согласованию), </w:t>
            </w:r>
            <w:proofErr w:type="spellStart"/>
            <w:r w:rsidR="004820AE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4820AE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4820AE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Профилактика семейного неблагополучия и социального сиротства на территории </w:t>
            </w:r>
            <w:r w:rsidR="004820AE" w:rsidRPr="00852A68">
              <w:rPr>
                <w:sz w:val="16"/>
                <w:szCs w:val="16"/>
              </w:rPr>
              <w:t>Зеньковского</w:t>
            </w:r>
            <w:r w:rsidRPr="00852A68">
              <w:rPr>
                <w:sz w:val="16"/>
                <w:szCs w:val="16"/>
              </w:rPr>
              <w:t xml:space="preserve"> сельсовета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 и осужденных условно, их местонахождения и занятости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4820AE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>сельсовета, Комиссия по делам несовершеннолетних и защите их прав (по согласованию),</w:t>
            </w:r>
            <w:r w:rsidRPr="00852A6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="004820AE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4820AE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4820AE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Снижение количества преступлений, совершаемых несовершеннолетними, ранее  осуждавшимися за совершение преступлений.</w:t>
            </w:r>
          </w:p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ind w:left="-81" w:righ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эффективности реабилитационных мероприятий в работе с несовершеннолетними, освободившимися из учреждений уголовно-исполнительной системы, вернувшимися из специальных учебно-воспитательных учреждений закрытого типа и осужденными условно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Обеспечение постоянного учета и охвата </w:t>
            </w:r>
            <w:r w:rsidRPr="00852A68">
              <w:rPr>
                <w:sz w:val="16"/>
                <w:szCs w:val="16"/>
              </w:rPr>
              <w:lastRenderedPageBreak/>
              <w:t>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616DC4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2016</w:t>
            </w:r>
            <w:r w:rsidR="00746885" w:rsidRPr="00852A68">
              <w:rPr>
                <w:sz w:val="16"/>
                <w:szCs w:val="16"/>
              </w:rPr>
              <w:t>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A42E7F" w:rsidRPr="00852A68">
              <w:rPr>
                <w:sz w:val="16"/>
                <w:szCs w:val="16"/>
              </w:rPr>
              <w:lastRenderedPageBreak/>
              <w:t xml:space="preserve">Зеньковского </w:t>
            </w:r>
            <w:r w:rsidRPr="00852A68">
              <w:rPr>
                <w:sz w:val="16"/>
                <w:szCs w:val="16"/>
              </w:rPr>
              <w:t>сельсовета, Комиссия по делам несовершеннолетних и защите их прав (по согласованию),</w:t>
            </w:r>
            <w:r w:rsidRPr="00852A6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A42E7F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A42E7F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>»</w:t>
            </w:r>
            <w:r w:rsidRPr="00852A68">
              <w:rPr>
                <w:i/>
                <w:iCs/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Своевременное оказание помощи </w:t>
            </w:r>
            <w:r w:rsidRPr="00852A68">
              <w:rPr>
                <w:sz w:val="16"/>
                <w:szCs w:val="16"/>
              </w:rPr>
              <w:lastRenderedPageBreak/>
              <w:t>несовершеннолетним и семьям, находящимся в социально опасном положении, по</w:t>
            </w:r>
            <w:r w:rsidR="00A42E7F" w:rsidRPr="00852A68">
              <w:rPr>
                <w:sz w:val="16"/>
                <w:szCs w:val="16"/>
              </w:rPr>
              <w:t>вышение ответст</w:t>
            </w:r>
            <w:r w:rsidRPr="00852A68">
              <w:rPr>
                <w:sz w:val="16"/>
                <w:szCs w:val="16"/>
              </w:rPr>
              <w:t>венности родителей (лиц, их заменяющих) за воспитание и  содержание своих детей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4.6.23.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Организация и проведение ежегодной комплексной оперативно-профилактической программы  «Подросток»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A42E7F" w:rsidP="003B2ABE">
            <w:pPr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A42E7F">
            <w:pPr>
              <w:pStyle w:val="a3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A42E7F" w:rsidRPr="00852A68">
              <w:rPr>
                <w:sz w:val="16"/>
                <w:szCs w:val="16"/>
              </w:rPr>
              <w:t xml:space="preserve">Зеньковского </w:t>
            </w:r>
            <w:r w:rsidRPr="00852A68">
              <w:rPr>
                <w:sz w:val="16"/>
                <w:szCs w:val="16"/>
              </w:rPr>
              <w:t xml:space="preserve">сельсовета, Администрация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Константиновского</w:t>
            </w:r>
            <w:r w:rsidRPr="00852A68">
              <w:rPr>
                <w:sz w:val="16"/>
                <w:szCs w:val="16"/>
              </w:rPr>
              <w:t>района</w:t>
            </w:r>
            <w:proofErr w:type="spellEnd"/>
            <w:r w:rsidRPr="00852A68">
              <w:rPr>
                <w:sz w:val="16"/>
                <w:szCs w:val="16"/>
              </w:rPr>
              <w:t xml:space="preserve"> (по согласованию),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A42E7F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A42E7F" w:rsidRPr="00852A68">
              <w:rPr>
                <w:sz w:val="16"/>
                <w:szCs w:val="16"/>
              </w:rPr>
              <w:t>Михайловский»</w:t>
            </w:r>
            <w:r w:rsidRPr="00852A6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Снижение количества преступлений, совершенных несовершеннолетними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4.6.26.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7"/>
              <w:tabs>
                <w:tab w:val="left" w:pos="3927"/>
              </w:tabs>
              <w:autoSpaceDE w:val="0"/>
              <w:snapToGrid w:val="0"/>
              <w:spacing w:after="0" w:line="240" w:lineRule="auto"/>
              <w:ind w:left="18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A68">
              <w:rPr>
                <w:rFonts w:ascii="Times New Roman" w:hAnsi="Times New Roman"/>
                <w:sz w:val="16"/>
                <w:szCs w:val="16"/>
              </w:rPr>
              <w:t>Обеспечение постоянного учета и охвата индивидуальной профилактической работой подростков, освобожденных из мест лишения свободы, вернувшихся из специальных учебно-воспитательных учреждений закрытого типа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A42E7F" w:rsidP="003B2ABE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A42E7F">
            <w:pPr>
              <w:pStyle w:val="a7"/>
              <w:tabs>
                <w:tab w:val="left" w:pos="977"/>
              </w:tabs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A68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A42E7F" w:rsidRPr="00852A68">
              <w:rPr>
                <w:rFonts w:ascii="Times New Roman" w:hAnsi="Times New Roman"/>
                <w:sz w:val="16"/>
                <w:szCs w:val="16"/>
              </w:rPr>
              <w:t xml:space="preserve">Зеньковского </w:t>
            </w:r>
            <w:r w:rsidRPr="00852A68">
              <w:rPr>
                <w:rFonts w:ascii="Times New Roman" w:hAnsi="Times New Roman"/>
                <w:sz w:val="16"/>
                <w:szCs w:val="16"/>
              </w:rPr>
              <w:t xml:space="preserve">сельсовета, Комиссия по делам несовершеннолетних и защите их прав (по согласованию),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 w:right="-103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1247"/>
              </w:tabs>
              <w:snapToGrid w:val="0"/>
              <w:ind w:left="-81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Снижение рецидивной преступности среди несовершеннолетних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7.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4.7.1.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Проведение специализированных мероприятий и рейдов с целью выявления несовершеннолетних,  склонных к употреблению наркотических, токсических и иных одурманивающих средств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616DC4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</w:t>
            </w:r>
            <w:r w:rsidR="00746885" w:rsidRPr="00852A68">
              <w:rPr>
                <w:sz w:val="16"/>
                <w:szCs w:val="16"/>
              </w:rPr>
              <w:t>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Покровского сельсовета, Комиссия по делам несовершеннолетних и защите их прав (по согласованию),</w:t>
            </w:r>
            <w:r w:rsidRPr="00852A6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Константиновское</w:t>
            </w:r>
            <w:proofErr w:type="spellEnd"/>
            <w:r w:rsidR="00A42E7F" w:rsidRPr="00852A68">
              <w:rPr>
                <w:sz w:val="16"/>
                <w:szCs w:val="16"/>
              </w:rPr>
              <w:t xml:space="preserve"> </w:t>
            </w:r>
            <w:r w:rsidRPr="00852A68">
              <w:rPr>
                <w:sz w:val="16"/>
                <w:szCs w:val="16"/>
              </w:rPr>
              <w:t>отделение полиции МО МВД России  «</w:t>
            </w:r>
            <w:r w:rsidR="00A42E7F" w:rsidRPr="00852A68">
              <w:rPr>
                <w:sz w:val="16"/>
                <w:szCs w:val="16"/>
              </w:rPr>
              <w:t>Михайловский</w:t>
            </w:r>
            <w:r w:rsidRPr="00852A68">
              <w:rPr>
                <w:sz w:val="16"/>
                <w:szCs w:val="16"/>
              </w:rPr>
              <w:t xml:space="preserve">» (по </w:t>
            </w:r>
            <w:r w:rsidRPr="00852A68">
              <w:rPr>
                <w:sz w:val="16"/>
                <w:szCs w:val="16"/>
              </w:rPr>
              <w:lastRenderedPageBreak/>
              <w:t>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Снижение </w:t>
            </w:r>
            <w:proofErr w:type="spellStart"/>
            <w:r w:rsidRPr="00852A68">
              <w:rPr>
                <w:sz w:val="16"/>
                <w:szCs w:val="16"/>
              </w:rPr>
              <w:t>количест</w:t>
            </w:r>
            <w:proofErr w:type="spellEnd"/>
          </w:p>
          <w:p w:rsidR="00746885" w:rsidRPr="00852A68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  <w:rPr>
                <w:sz w:val="16"/>
                <w:szCs w:val="16"/>
              </w:rPr>
            </w:pPr>
            <w:proofErr w:type="spellStart"/>
            <w:r w:rsidRPr="00852A68">
              <w:rPr>
                <w:sz w:val="16"/>
                <w:szCs w:val="16"/>
              </w:rPr>
              <w:t>ва</w:t>
            </w:r>
            <w:proofErr w:type="spellEnd"/>
            <w:r w:rsidRPr="00852A68">
              <w:rPr>
                <w:sz w:val="16"/>
                <w:szCs w:val="16"/>
              </w:rPr>
              <w:t xml:space="preserve"> несовершеннолетних, употребляющих  наркотические, токсические  и иные одурманивающие вещества, снижение 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746885" w:rsidRPr="00852A68" w:rsidTr="003B2ABE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4.7.2.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Реализация комплекса мероприятий по профилактике алкоголизма, немедицинского потребления наркотиков, потребления токсических веществ, активизации и объединению усилий в этом направлении общественных формирований граждан, комиссий по профилактике  правонарушений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A42E7F" w:rsidP="003B2ABE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2016-20</w:t>
            </w:r>
            <w:r w:rsidR="003B2ABE" w:rsidRPr="00852A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A42E7F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A42E7F" w:rsidRPr="00852A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42E7F" w:rsidRPr="00852A68">
              <w:rPr>
                <w:rFonts w:ascii="Times New Roman" w:hAnsi="Times New Roman" w:cs="Times New Roman"/>
                <w:sz w:val="16"/>
                <w:szCs w:val="16"/>
              </w:rPr>
              <w:t>Константиновское</w:t>
            </w:r>
            <w:proofErr w:type="spellEnd"/>
            <w:r w:rsidRPr="00852A68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 полиции МО МВД России  «</w:t>
            </w:r>
            <w:r w:rsidR="00A42E7F" w:rsidRPr="00852A68">
              <w:rPr>
                <w:rFonts w:ascii="Times New Roman" w:hAnsi="Times New Roman" w:cs="Times New Roman"/>
                <w:sz w:val="16"/>
                <w:szCs w:val="16"/>
              </w:rPr>
              <w:t>Михайловский</w:t>
            </w: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E30C6D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E30C6D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852A68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A42E7F" w:rsidP="00CA6246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Усиление </w:t>
            </w:r>
            <w:proofErr w:type="spellStart"/>
            <w:proofErr w:type="gramStart"/>
            <w:r w:rsidRPr="00852A68">
              <w:rPr>
                <w:sz w:val="16"/>
                <w:szCs w:val="16"/>
              </w:rPr>
              <w:t>профи-лактики</w:t>
            </w:r>
            <w:proofErr w:type="spellEnd"/>
            <w:proofErr w:type="gramEnd"/>
            <w:r w:rsidRPr="00852A68">
              <w:rPr>
                <w:sz w:val="16"/>
                <w:szCs w:val="16"/>
              </w:rPr>
              <w:t xml:space="preserve"> алкого</w:t>
            </w:r>
            <w:r w:rsidR="00746885" w:rsidRPr="00852A68">
              <w:rPr>
                <w:sz w:val="16"/>
                <w:szCs w:val="16"/>
              </w:rPr>
              <w:t>лизм</w:t>
            </w:r>
            <w:r w:rsidRPr="00852A68">
              <w:rPr>
                <w:sz w:val="16"/>
                <w:szCs w:val="16"/>
              </w:rPr>
              <w:t>а, немедицинс</w:t>
            </w:r>
            <w:r w:rsidR="00746885" w:rsidRPr="00852A68">
              <w:rPr>
                <w:sz w:val="16"/>
                <w:szCs w:val="16"/>
              </w:rPr>
              <w:t>кого потребления</w:t>
            </w:r>
            <w:r w:rsidRPr="00852A68">
              <w:rPr>
                <w:sz w:val="16"/>
                <w:szCs w:val="16"/>
              </w:rPr>
              <w:t xml:space="preserve"> наркотиков, </w:t>
            </w:r>
            <w:proofErr w:type="spellStart"/>
            <w:r w:rsidRPr="00852A68">
              <w:rPr>
                <w:sz w:val="16"/>
                <w:szCs w:val="16"/>
              </w:rPr>
              <w:t>пот-ребления</w:t>
            </w:r>
            <w:proofErr w:type="spellEnd"/>
            <w:r w:rsidRPr="00852A68">
              <w:rPr>
                <w:sz w:val="16"/>
                <w:szCs w:val="16"/>
              </w:rPr>
              <w:t xml:space="preserve"> токси</w:t>
            </w:r>
            <w:r w:rsidR="00746885" w:rsidRPr="00852A68">
              <w:rPr>
                <w:sz w:val="16"/>
                <w:szCs w:val="16"/>
              </w:rPr>
              <w:t>ческих веществ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8.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Цель 5.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Задача 10.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</w:t>
            </w:r>
          </w:p>
        </w:tc>
      </w:tr>
      <w:tr w:rsidR="00746885" w:rsidRPr="00852A68" w:rsidTr="00C25818">
        <w:trPr>
          <w:trHeight w:val="256"/>
        </w:trPr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1267"/>
              </w:tabs>
              <w:snapToGrid w:val="0"/>
              <w:ind w:left="-79"/>
              <w:jc w:val="both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>Задача 11. Содействие трудовой занятости лиц, отбывающих наказание и освободившихся из мест лишения свободы</w:t>
            </w:r>
          </w:p>
        </w:tc>
      </w:tr>
      <w:tr w:rsidR="00746885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5.11.1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pStyle w:val="a3"/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A42E7F" w:rsidP="003B2ABE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</w:t>
            </w:r>
            <w:r w:rsidR="003B2ABE" w:rsidRPr="00852A68">
              <w:rPr>
                <w:sz w:val="16"/>
                <w:szCs w:val="16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7F" w:rsidRPr="00852A68" w:rsidRDefault="00746885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Администрация </w:t>
            </w:r>
            <w:r w:rsidR="00A42E7F" w:rsidRPr="00852A68">
              <w:rPr>
                <w:sz w:val="16"/>
                <w:szCs w:val="16"/>
              </w:rPr>
              <w:t>УИИ №</w:t>
            </w:r>
            <w:r w:rsidR="00CB3EF8" w:rsidRPr="00852A68">
              <w:rPr>
                <w:sz w:val="16"/>
                <w:szCs w:val="16"/>
              </w:rPr>
              <w:t>__</w:t>
            </w:r>
            <w:r w:rsidR="00A42E7F" w:rsidRPr="00852A68">
              <w:rPr>
                <w:sz w:val="16"/>
                <w:szCs w:val="16"/>
              </w:rPr>
              <w:t xml:space="preserve">УФСИН России по Амурской  области в </w:t>
            </w:r>
            <w:proofErr w:type="spellStart"/>
            <w:r w:rsidR="00A42E7F" w:rsidRPr="00852A68">
              <w:rPr>
                <w:sz w:val="16"/>
                <w:szCs w:val="16"/>
              </w:rPr>
              <w:t>Константиновс</w:t>
            </w:r>
            <w:proofErr w:type="spellEnd"/>
            <w:r w:rsidR="00A42E7F" w:rsidRPr="00852A68">
              <w:rPr>
                <w:sz w:val="16"/>
                <w:szCs w:val="16"/>
              </w:rPr>
              <w:t>-</w:t>
            </w:r>
          </w:p>
          <w:p w:rsidR="00746885" w:rsidRPr="00852A68" w:rsidRDefault="00A42E7F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ком  районе (по согласованию</w:t>
            </w:r>
            <w:proofErr w:type="gramStart"/>
            <w:r w:rsidRPr="00852A68">
              <w:rPr>
                <w:sz w:val="16"/>
                <w:szCs w:val="16"/>
              </w:rPr>
              <w:t>)</w:t>
            </w:r>
            <w:r w:rsidR="00746885" w:rsidRPr="00852A68">
              <w:rPr>
                <w:sz w:val="16"/>
                <w:szCs w:val="16"/>
              </w:rPr>
              <w:t>с</w:t>
            </w:r>
            <w:proofErr w:type="gramEnd"/>
            <w:r w:rsidR="00746885" w:rsidRPr="00852A68">
              <w:rPr>
                <w:sz w:val="16"/>
                <w:szCs w:val="16"/>
              </w:rPr>
              <w:t xml:space="preserve">ельсовета, ОКУ ЦЗН </w:t>
            </w:r>
            <w:r w:rsidRPr="00852A68">
              <w:rPr>
                <w:sz w:val="16"/>
                <w:szCs w:val="16"/>
              </w:rPr>
              <w:t>Константиновского</w:t>
            </w:r>
            <w:r w:rsidR="00746885" w:rsidRPr="00852A68">
              <w:rPr>
                <w:sz w:val="16"/>
                <w:szCs w:val="16"/>
              </w:rPr>
              <w:t xml:space="preserve"> района (по согласо</w:t>
            </w:r>
            <w:r w:rsidR="00CB3EF8" w:rsidRPr="00852A68">
              <w:rPr>
                <w:sz w:val="16"/>
                <w:szCs w:val="16"/>
              </w:rPr>
              <w:t>ванию), УИИ №__</w:t>
            </w:r>
            <w:r w:rsidR="00746885" w:rsidRPr="00852A68">
              <w:rPr>
                <w:sz w:val="16"/>
                <w:szCs w:val="16"/>
              </w:rPr>
              <w:t xml:space="preserve"> УФСИН России по </w:t>
            </w:r>
            <w:r w:rsidRPr="00852A68">
              <w:rPr>
                <w:sz w:val="16"/>
                <w:szCs w:val="16"/>
              </w:rPr>
              <w:t>Амурской</w:t>
            </w:r>
            <w:r w:rsidR="00746885" w:rsidRPr="00852A68">
              <w:rPr>
                <w:sz w:val="16"/>
                <w:szCs w:val="16"/>
              </w:rPr>
              <w:t xml:space="preserve"> области в </w:t>
            </w:r>
            <w:r w:rsidRPr="00852A68">
              <w:rPr>
                <w:sz w:val="16"/>
                <w:szCs w:val="16"/>
              </w:rPr>
              <w:t>Константиновском</w:t>
            </w:r>
            <w:r w:rsidR="00746885" w:rsidRPr="00852A68">
              <w:rPr>
                <w:sz w:val="16"/>
                <w:szCs w:val="16"/>
              </w:rPr>
              <w:t xml:space="preserve"> районе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1267"/>
              </w:tabs>
              <w:snapToGrid w:val="0"/>
              <w:ind w:left="-79" w:right="-108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pStyle w:val="ConsPlusNonformat"/>
              <w:widowControl/>
              <w:tabs>
                <w:tab w:val="left" w:pos="1267"/>
              </w:tabs>
              <w:snapToGrid w:val="0"/>
              <w:ind w:left="-7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A68">
              <w:rPr>
                <w:rFonts w:ascii="Times New Roman" w:hAnsi="Times New Roman" w:cs="Times New Roman"/>
                <w:b/>
                <w:sz w:val="16"/>
                <w:szCs w:val="16"/>
              </w:rPr>
              <w:t>Цель 6. Повышение доверия общества к правоохранительным органам</w:t>
            </w:r>
          </w:p>
        </w:tc>
      </w:tr>
      <w:tr w:rsidR="00746885" w:rsidRPr="00852A68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Pr="00852A68" w:rsidRDefault="00746885" w:rsidP="00CA6246">
            <w:pPr>
              <w:tabs>
                <w:tab w:val="left" w:pos="1267"/>
              </w:tabs>
              <w:autoSpaceDE w:val="0"/>
              <w:snapToGrid w:val="0"/>
              <w:ind w:left="-79"/>
              <w:jc w:val="both"/>
              <w:rPr>
                <w:b/>
                <w:sz w:val="16"/>
                <w:szCs w:val="16"/>
              </w:rPr>
            </w:pPr>
            <w:r w:rsidRPr="00852A68">
              <w:rPr>
                <w:b/>
                <w:sz w:val="16"/>
                <w:szCs w:val="16"/>
              </w:rPr>
              <w:t>Задача 12. 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3B2ABE" w:rsidRPr="00852A68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6.12.1.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 xml:space="preserve">Информирование населения о состоянии и мерах по предупреждению беспризорности, безнадзорности, правонарушений несовершеннолетних, защите их прав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2016-2025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B3EF8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35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Администрация УИИ №__ УФСИН России по Амурской области в Константиновском районе (по согласованию) сельсовета, Комиссия по делам несовершеннолетних и защите их прав (по согласованию),</w:t>
            </w:r>
            <w:r w:rsidRPr="00852A6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2A68">
              <w:rPr>
                <w:sz w:val="16"/>
                <w:szCs w:val="16"/>
              </w:rPr>
              <w:lastRenderedPageBreak/>
              <w:t>Константиновское</w:t>
            </w:r>
            <w:proofErr w:type="spellEnd"/>
            <w:r w:rsidRPr="00852A68">
              <w:rPr>
                <w:sz w:val="16"/>
                <w:szCs w:val="16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Повышение доверия общества к органам местного самоуправления, правоохранительным органам</w:t>
            </w:r>
          </w:p>
        </w:tc>
      </w:tr>
      <w:tr w:rsidR="003B2ABE" w:rsidRPr="00852A68" w:rsidTr="00A94591">
        <w:trPr>
          <w:trHeight w:val="11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3</w:t>
            </w:r>
            <w:r w:rsidR="003B2ABE" w:rsidRPr="00852A68">
              <w:rPr>
                <w:sz w:val="16"/>
                <w:szCs w:val="16"/>
              </w:rPr>
              <w:t>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 w:right="-125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1</w:t>
            </w:r>
            <w:r w:rsidR="003B2ABE" w:rsidRPr="00852A68">
              <w:rPr>
                <w:sz w:val="16"/>
                <w:szCs w:val="16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1</w:t>
            </w:r>
            <w:r w:rsidR="003B2ABE" w:rsidRPr="00852A68">
              <w:rPr>
                <w:sz w:val="16"/>
                <w:szCs w:val="16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852A68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0,1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</w:p>
        </w:tc>
      </w:tr>
      <w:tr w:rsidR="003B2ABE" w:rsidRPr="00852A68" w:rsidTr="00A9459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</w:p>
        </w:tc>
      </w:tr>
      <w:tr w:rsidR="003B2ABE" w:rsidRPr="00852A68" w:rsidTr="00A9459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</w:p>
        </w:tc>
      </w:tr>
      <w:tr w:rsidR="003B2ABE" w:rsidRPr="00852A68" w:rsidTr="00A9459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3</w:t>
            </w:r>
            <w:r w:rsidR="003B2ABE" w:rsidRPr="00852A68">
              <w:rPr>
                <w:sz w:val="16"/>
                <w:szCs w:val="16"/>
              </w:rPr>
              <w:t>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E30C6D" w:rsidP="00E30C6D">
            <w:pPr>
              <w:widowControl w:val="0"/>
              <w:tabs>
                <w:tab w:val="left" w:pos="3927"/>
              </w:tabs>
              <w:snapToGrid w:val="0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1</w:t>
            </w:r>
            <w:r w:rsidR="003B2ABE" w:rsidRPr="00852A68">
              <w:rPr>
                <w:sz w:val="16"/>
                <w:szCs w:val="16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1</w:t>
            </w:r>
            <w:r w:rsidR="003B2ABE" w:rsidRPr="00852A68">
              <w:rPr>
                <w:sz w:val="16"/>
                <w:szCs w:val="16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Pr="00852A68" w:rsidRDefault="00852A68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sz w:val="16"/>
                <w:szCs w:val="16"/>
              </w:rPr>
            </w:pPr>
            <w:r w:rsidRPr="00852A68">
              <w:rPr>
                <w:sz w:val="16"/>
                <w:szCs w:val="16"/>
              </w:rPr>
              <w:t>0,1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Pr="00852A68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16"/>
                <w:szCs w:val="16"/>
              </w:rPr>
            </w:pPr>
          </w:p>
        </w:tc>
      </w:tr>
    </w:tbl>
    <w:p w:rsidR="009428FE" w:rsidRPr="00852A68" w:rsidRDefault="009428FE">
      <w:pPr>
        <w:rPr>
          <w:sz w:val="16"/>
          <w:szCs w:val="16"/>
        </w:rPr>
      </w:pPr>
    </w:p>
    <w:sectPr w:rsidR="009428FE" w:rsidRPr="00852A68" w:rsidSect="00746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46885"/>
    <w:rsid w:val="00030F3B"/>
    <w:rsid w:val="00036EA8"/>
    <w:rsid w:val="00050965"/>
    <w:rsid w:val="00090B5B"/>
    <w:rsid w:val="000D526B"/>
    <w:rsid w:val="000E5707"/>
    <w:rsid w:val="000F75B9"/>
    <w:rsid w:val="00106B2F"/>
    <w:rsid w:val="00110D7D"/>
    <w:rsid w:val="001B2831"/>
    <w:rsid w:val="002061C6"/>
    <w:rsid w:val="0029611A"/>
    <w:rsid w:val="003B2ABE"/>
    <w:rsid w:val="003C13FC"/>
    <w:rsid w:val="003D1EFD"/>
    <w:rsid w:val="00402807"/>
    <w:rsid w:val="004820AE"/>
    <w:rsid w:val="004A055D"/>
    <w:rsid w:val="0053068F"/>
    <w:rsid w:val="005A3BE3"/>
    <w:rsid w:val="005B24A5"/>
    <w:rsid w:val="005C7562"/>
    <w:rsid w:val="005E0298"/>
    <w:rsid w:val="005F0565"/>
    <w:rsid w:val="00616DC4"/>
    <w:rsid w:val="00746885"/>
    <w:rsid w:val="007A6A5F"/>
    <w:rsid w:val="00807FA9"/>
    <w:rsid w:val="00852A68"/>
    <w:rsid w:val="009428FE"/>
    <w:rsid w:val="00A22BCD"/>
    <w:rsid w:val="00A233E7"/>
    <w:rsid w:val="00A42E7F"/>
    <w:rsid w:val="00A94591"/>
    <w:rsid w:val="00AD28AA"/>
    <w:rsid w:val="00BA6D57"/>
    <w:rsid w:val="00BD4876"/>
    <w:rsid w:val="00C233AD"/>
    <w:rsid w:val="00C25818"/>
    <w:rsid w:val="00CA6246"/>
    <w:rsid w:val="00CB3EF8"/>
    <w:rsid w:val="00DB215B"/>
    <w:rsid w:val="00DE143B"/>
    <w:rsid w:val="00E30C6D"/>
    <w:rsid w:val="00ED5D6E"/>
    <w:rsid w:val="00EF6484"/>
    <w:rsid w:val="00F5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688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4688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8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46885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semiHidden/>
    <w:rsid w:val="007468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6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746885"/>
    <w:pPr>
      <w:spacing w:after="200" w:line="276" w:lineRule="auto"/>
      <w:ind w:left="720"/>
    </w:pPr>
    <w:rPr>
      <w:sz w:val="28"/>
      <w:szCs w:val="28"/>
    </w:rPr>
  </w:style>
  <w:style w:type="paragraph" w:customStyle="1" w:styleId="ConsPlusNonformat">
    <w:name w:val="ConsPlusNonformat"/>
    <w:rsid w:val="00746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746885"/>
    <w:pPr>
      <w:spacing w:before="280" w:after="280"/>
    </w:pPr>
  </w:style>
  <w:style w:type="paragraph" w:customStyle="1" w:styleId="ConsPlusNormal">
    <w:name w:val="ConsPlusNormal"/>
    <w:next w:val="a"/>
    <w:rsid w:val="007468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7468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746885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a7">
    <w:name w:val="Body Text Indent"/>
    <w:basedOn w:val="a"/>
    <w:link w:val="a8"/>
    <w:semiHidden/>
    <w:rsid w:val="00746885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74688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21</cp:revision>
  <cp:lastPrinted>2022-12-12T04:56:00Z</cp:lastPrinted>
  <dcterms:created xsi:type="dcterms:W3CDTF">2015-12-24T18:41:00Z</dcterms:created>
  <dcterms:modified xsi:type="dcterms:W3CDTF">2022-12-12T04:56:00Z</dcterms:modified>
</cp:coreProperties>
</file>